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711" w:rsidRDefault="0050527A">
      <w:pPr>
        <w:rPr>
          <w:lang w:val="en-GB"/>
        </w:rPr>
      </w:pPr>
      <w:r w:rsidRPr="00382752">
        <w:rPr>
          <w:noProof/>
          <w:lang w:eastAsia="da-DK"/>
        </w:rPr>
        <w:drawing>
          <wp:inline distT="0" distB="0" distL="0" distR="0" wp14:anchorId="5AAEA2C0" wp14:editId="78A67D42">
            <wp:extent cx="6120130" cy="3219960"/>
            <wp:effectExtent l="0" t="0" r="0" b="0"/>
            <wp:docPr id="20" name="Billede 20" descr="Don't touch Nefert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on't touch Neferti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3219960"/>
                    </a:xfrm>
                    <a:prstGeom prst="rect">
                      <a:avLst/>
                    </a:prstGeom>
                    <a:noFill/>
                    <a:ln>
                      <a:noFill/>
                    </a:ln>
                  </pic:spPr>
                </pic:pic>
              </a:graphicData>
            </a:graphic>
          </wp:inline>
        </w:drawing>
      </w:r>
    </w:p>
    <w:p w:rsidR="00242711" w:rsidRDefault="00242711" w:rsidP="00242711">
      <w:pPr>
        <w:rPr>
          <w:lang w:val="en-GB"/>
        </w:rPr>
      </w:pPr>
      <w:r>
        <w:rPr>
          <w:lang w:val="en-GB"/>
        </w:rPr>
        <w:br w:type="page"/>
      </w:r>
      <w:bookmarkStart w:id="0" w:name="_GoBack"/>
      <w:bookmarkEnd w:id="0"/>
    </w:p>
    <w:p w:rsidR="0050527A" w:rsidRPr="00382752" w:rsidRDefault="0050527A">
      <w:pPr>
        <w:rPr>
          <w:lang w:val="en-GB"/>
        </w:rPr>
      </w:pPr>
    </w:p>
    <w:sdt>
      <w:sdtPr>
        <w:rPr>
          <w:rFonts w:asciiTheme="minorHAnsi" w:eastAsiaTheme="minorHAnsi" w:hAnsiTheme="minorHAnsi" w:cstheme="minorBidi"/>
          <w:b w:val="0"/>
          <w:bCs w:val="0"/>
          <w:color w:val="auto"/>
          <w:sz w:val="22"/>
          <w:szCs w:val="22"/>
          <w:lang w:val="en-GB" w:eastAsia="en-US"/>
        </w:rPr>
        <w:id w:val="-67045207"/>
        <w:docPartObj>
          <w:docPartGallery w:val="Table of Contents"/>
          <w:docPartUnique/>
        </w:docPartObj>
      </w:sdtPr>
      <w:sdtEndPr/>
      <w:sdtContent>
        <w:p w:rsidR="00EC66BE" w:rsidRPr="00242711" w:rsidRDefault="0050527A" w:rsidP="0050527A">
          <w:pPr>
            <w:pStyle w:val="Overskrift"/>
            <w:jc w:val="center"/>
            <w:rPr>
              <w:rFonts w:ascii="Papyrus" w:hAnsi="Papyrus"/>
              <w:sz w:val="48"/>
              <w:szCs w:val="48"/>
              <w:lang w:val="en-GB"/>
            </w:rPr>
          </w:pPr>
          <w:r w:rsidRPr="00242711">
            <w:rPr>
              <w:rFonts w:ascii="Papyrus" w:hAnsi="Papyrus"/>
              <w:sz w:val="48"/>
              <w:szCs w:val="48"/>
              <w:lang w:val="en-GB"/>
            </w:rPr>
            <w:t>Content</w:t>
          </w:r>
        </w:p>
        <w:p w:rsidR="00975566" w:rsidRDefault="00EC66BE">
          <w:pPr>
            <w:pStyle w:val="Indholdsfortegnelse1"/>
            <w:tabs>
              <w:tab w:val="right" w:leader="dot" w:pos="9628"/>
            </w:tabs>
            <w:rPr>
              <w:rFonts w:eastAsiaTheme="minorEastAsia"/>
              <w:noProof/>
              <w:lang w:eastAsia="da-DK"/>
            </w:rPr>
          </w:pPr>
          <w:r w:rsidRPr="00382752">
            <w:rPr>
              <w:sz w:val="28"/>
              <w:szCs w:val="28"/>
              <w:lang w:val="en-GB"/>
            </w:rPr>
            <w:fldChar w:fldCharType="begin"/>
          </w:r>
          <w:r w:rsidRPr="00242711">
            <w:rPr>
              <w:sz w:val="28"/>
              <w:szCs w:val="28"/>
              <w:lang w:val="en-GB"/>
            </w:rPr>
            <w:instrText xml:space="preserve"> TOC \o "1-3" \h \z \u </w:instrText>
          </w:r>
          <w:r w:rsidRPr="00382752">
            <w:rPr>
              <w:sz w:val="28"/>
              <w:szCs w:val="28"/>
              <w:lang w:val="en-GB"/>
            </w:rPr>
            <w:fldChar w:fldCharType="separate"/>
          </w:r>
          <w:hyperlink w:anchor="_Toc427251750" w:history="1">
            <w:r w:rsidR="00975566" w:rsidRPr="00346419">
              <w:rPr>
                <w:rStyle w:val="Hyperlink"/>
                <w:rFonts w:ascii="Papyrus" w:hAnsi="Papyrus"/>
                <w:noProof/>
                <w:lang w:val="en-GB"/>
              </w:rPr>
              <w:t>Break Open the Secret Seals</w:t>
            </w:r>
            <w:r w:rsidR="00975566">
              <w:rPr>
                <w:noProof/>
                <w:webHidden/>
              </w:rPr>
              <w:tab/>
            </w:r>
            <w:r w:rsidR="00975566">
              <w:rPr>
                <w:noProof/>
                <w:webHidden/>
              </w:rPr>
              <w:fldChar w:fldCharType="begin"/>
            </w:r>
            <w:r w:rsidR="00975566">
              <w:rPr>
                <w:noProof/>
                <w:webHidden/>
              </w:rPr>
              <w:instrText xml:space="preserve"> PAGEREF _Toc427251750 \h </w:instrText>
            </w:r>
            <w:r w:rsidR="00975566">
              <w:rPr>
                <w:noProof/>
                <w:webHidden/>
              </w:rPr>
            </w:r>
            <w:r w:rsidR="00975566">
              <w:rPr>
                <w:noProof/>
                <w:webHidden/>
              </w:rPr>
              <w:fldChar w:fldCharType="separate"/>
            </w:r>
            <w:r w:rsidR="00975566">
              <w:rPr>
                <w:noProof/>
                <w:webHidden/>
              </w:rPr>
              <w:t>4</w:t>
            </w:r>
            <w:r w:rsidR="00975566">
              <w:rPr>
                <w:noProof/>
                <w:webHidden/>
              </w:rPr>
              <w:fldChar w:fldCharType="end"/>
            </w:r>
          </w:hyperlink>
        </w:p>
        <w:p w:rsidR="00975566" w:rsidRDefault="0068691E">
          <w:pPr>
            <w:pStyle w:val="Indholdsfortegnelse1"/>
            <w:tabs>
              <w:tab w:val="right" w:leader="dot" w:pos="9628"/>
            </w:tabs>
            <w:rPr>
              <w:rFonts w:eastAsiaTheme="minorEastAsia"/>
              <w:noProof/>
              <w:lang w:eastAsia="da-DK"/>
            </w:rPr>
          </w:pPr>
          <w:hyperlink w:anchor="_Toc427251751" w:history="1">
            <w:r w:rsidR="00975566" w:rsidRPr="00346419">
              <w:rPr>
                <w:rStyle w:val="Hyperlink"/>
                <w:rFonts w:ascii="Papyrus" w:hAnsi="Papyrus"/>
                <w:noProof/>
                <w:lang w:val="en-GB"/>
              </w:rPr>
              <w:t>- and Enter at Your Peril!</w:t>
            </w:r>
            <w:r w:rsidR="00975566">
              <w:rPr>
                <w:noProof/>
                <w:webHidden/>
              </w:rPr>
              <w:tab/>
            </w:r>
            <w:r w:rsidR="00975566">
              <w:rPr>
                <w:noProof/>
                <w:webHidden/>
              </w:rPr>
              <w:fldChar w:fldCharType="begin"/>
            </w:r>
            <w:r w:rsidR="00975566">
              <w:rPr>
                <w:noProof/>
                <w:webHidden/>
              </w:rPr>
              <w:instrText xml:space="preserve"> PAGEREF _Toc427251751 \h </w:instrText>
            </w:r>
            <w:r w:rsidR="00975566">
              <w:rPr>
                <w:noProof/>
                <w:webHidden/>
              </w:rPr>
            </w:r>
            <w:r w:rsidR="00975566">
              <w:rPr>
                <w:noProof/>
                <w:webHidden/>
              </w:rPr>
              <w:fldChar w:fldCharType="separate"/>
            </w:r>
            <w:r w:rsidR="00975566">
              <w:rPr>
                <w:noProof/>
                <w:webHidden/>
              </w:rPr>
              <w:t>4</w:t>
            </w:r>
            <w:r w:rsidR="00975566">
              <w:rPr>
                <w:noProof/>
                <w:webHidden/>
              </w:rPr>
              <w:fldChar w:fldCharType="end"/>
            </w:r>
          </w:hyperlink>
        </w:p>
        <w:p w:rsidR="00975566" w:rsidRDefault="0068691E">
          <w:pPr>
            <w:pStyle w:val="Indholdsfortegnelse2"/>
            <w:tabs>
              <w:tab w:val="right" w:leader="dot" w:pos="9628"/>
            </w:tabs>
            <w:rPr>
              <w:rFonts w:eastAsiaTheme="minorEastAsia"/>
              <w:noProof/>
              <w:lang w:eastAsia="da-DK"/>
            </w:rPr>
          </w:pPr>
          <w:hyperlink w:anchor="_Toc427251752" w:history="1">
            <w:r w:rsidR="00975566" w:rsidRPr="00346419">
              <w:rPr>
                <w:rStyle w:val="Hyperlink"/>
                <w:rFonts w:ascii="Papyrus" w:hAnsi="Papyrus"/>
                <w:noProof/>
                <w:lang w:val="en-GB"/>
              </w:rPr>
              <w:t>The Members of the Expedition</w:t>
            </w:r>
            <w:r w:rsidR="00975566">
              <w:rPr>
                <w:noProof/>
                <w:webHidden/>
              </w:rPr>
              <w:tab/>
            </w:r>
            <w:r w:rsidR="00975566">
              <w:rPr>
                <w:noProof/>
                <w:webHidden/>
              </w:rPr>
              <w:fldChar w:fldCharType="begin"/>
            </w:r>
            <w:r w:rsidR="00975566">
              <w:rPr>
                <w:noProof/>
                <w:webHidden/>
              </w:rPr>
              <w:instrText xml:space="preserve"> PAGEREF _Toc427251752 \h </w:instrText>
            </w:r>
            <w:r w:rsidR="00975566">
              <w:rPr>
                <w:noProof/>
                <w:webHidden/>
              </w:rPr>
            </w:r>
            <w:r w:rsidR="00975566">
              <w:rPr>
                <w:noProof/>
                <w:webHidden/>
              </w:rPr>
              <w:fldChar w:fldCharType="separate"/>
            </w:r>
            <w:r w:rsidR="00975566">
              <w:rPr>
                <w:noProof/>
                <w:webHidden/>
              </w:rPr>
              <w:t>4</w:t>
            </w:r>
            <w:r w:rsidR="00975566">
              <w:rPr>
                <w:noProof/>
                <w:webHidden/>
              </w:rPr>
              <w:fldChar w:fldCharType="end"/>
            </w:r>
          </w:hyperlink>
        </w:p>
        <w:p w:rsidR="00975566" w:rsidRDefault="0068691E">
          <w:pPr>
            <w:pStyle w:val="Indholdsfortegnelse2"/>
            <w:tabs>
              <w:tab w:val="right" w:leader="dot" w:pos="9628"/>
            </w:tabs>
            <w:rPr>
              <w:rFonts w:eastAsiaTheme="minorEastAsia"/>
              <w:noProof/>
              <w:lang w:eastAsia="da-DK"/>
            </w:rPr>
          </w:pPr>
          <w:hyperlink w:anchor="_Toc427251753" w:history="1">
            <w:r w:rsidR="00975566" w:rsidRPr="00346419">
              <w:rPr>
                <w:rStyle w:val="Hyperlink"/>
                <w:rFonts w:ascii="Papyrus" w:hAnsi="Papyrus"/>
                <w:noProof/>
                <w:lang w:val="en-GB"/>
              </w:rPr>
              <w:t>Picking apart the Pantomime</w:t>
            </w:r>
            <w:r w:rsidR="00975566">
              <w:rPr>
                <w:noProof/>
                <w:webHidden/>
              </w:rPr>
              <w:tab/>
            </w:r>
            <w:r w:rsidR="00975566">
              <w:rPr>
                <w:noProof/>
                <w:webHidden/>
              </w:rPr>
              <w:fldChar w:fldCharType="begin"/>
            </w:r>
            <w:r w:rsidR="00975566">
              <w:rPr>
                <w:noProof/>
                <w:webHidden/>
              </w:rPr>
              <w:instrText xml:space="preserve"> PAGEREF _Toc427251753 \h </w:instrText>
            </w:r>
            <w:r w:rsidR="00975566">
              <w:rPr>
                <w:noProof/>
                <w:webHidden/>
              </w:rPr>
            </w:r>
            <w:r w:rsidR="00975566">
              <w:rPr>
                <w:noProof/>
                <w:webHidden/>
              </w:rPr>
              <w:fldChar w:fldCharType="separate"/>
            </w:r>
            <w:r w:rsidR="00975566">
              <w:rPr>
                <w:noProof/>
                <w:webHidden/>
              </w:rPr>
              <w:t>5</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54" w:history="1">
            <w:r w:rsidR="00975566" w:rsidRPr="00346419">
              <w:rPr>
                <w:rStyle w:val="Hyperlink"/>
                <w:rFonts w:ascii="Papyrus" w:hAnsi="Papyrus"/>
                <w:noProof/>
                <w:lang w:val="en-GB"/>
              </w:rPr>
              <w:t>Before Entering the Gloom (Research and Quizzes)</w:t>
            </w:r>
            <w:r w:rsidR="00975566">
              <w:rPr>
                <w:noProof/>
                <w:webHidden/>
              </w:rPr>
              <w:tab/>
            </w:r>
            <w:r w:rsidR="00975566">
              <w:rPr>
                <w:noProof/>
                <w:webHidden/>
              </w:rPr>
              <w:fldChar w:fldCharType="begin"/>
            </w:r>
            <w:r w:rsidR="00975566">
              <w:rPr>
                <w:noProof/>
                <w:webHidden/>
              </w:rPr>
              <w:instrText xml:space="preserve"> PAGEREF _Toc427251754 \h </w:instrText>
            </w:r>
            <w:r w:rsidR="00975566">
              <w:rPr>
                <w:noProof/>
                <w:webHidden/>
              </w:rPr>
            </w:r>
            <w:r w:rsidR="00975566">
              <w:rPr>
                <w:noProof/>
                <w:webHidden/>
              </w:rPr>
              <w:fldChar w:fldCharType="separate"/>
            </w:r>
            <w:r w:rsidR="00975566">
              <w:rPr>
                <w:noProof/>
                <w:webHidden/>
              </w:rPr>
              <w:t>5</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55" w:history="1">
            <w:r w:rsidR="00975566" w:rsidRPr="00346419">
              <w:rPr>
                <w:rStyle w:val="Hyperlink"/>
                <w:rFonts w:ascii="Papyrus" w:hAnsi="Papyrus"/>
                <w:noProof/>
                <w:lang w:val="en-GB"/>
              </w:rPr>
              <w:t>Looking Over Your Shoulder (Talking Over the Show and Writing Reviews)</w:t>
            </w:r>
            <w:r w:rsidR="00975566">
              <w:rPr>
                <w:noProof/>
                <w:webHidden/>
              </w:rPr>
              <w:tab/>
            </w:r>
            <w:r w:rsidR="00975566">
              <w:rPr>
                <w:noProof/>
                <w:webHidden/>
              </w:rPr>
              <w:fldChar w:fldCharType="begin"/>
            </w:r>
            <w:r w:rsidR="00975566">
              <w:rPr>
                <w:noProof/>
                <w:webHidden/>
              </w:rPr>
              <w:instrText xml:space="preserve"> PAGEREF _Toc427251755 \h </w:instrText>
            </w:r>
            <w:r w:rsidR="00975566">
              <w:rPr>
                <w:noProof/>
                <w:webHidden/>
              </w:rPr>
            </w:r>
            <w:r w:rsidR="00975566">
              <w:rPr>
                <w:noProof/>
                <w:webHidden/>
              </w:rPr>
              <w:fldChar w:fldCharType="separate"/>
            </w:r>
            <w:r w:rsidR="00975566">
              <w:rPr>
                <w:noProof/>
                <w:webHidden/>
              </w:rPr>
              <w:t>5</w:t>
            </w:r>
            <w:r w:rsidR="00975566">
              <w:rPr>
                <w:noProof/>
                <w:webHidden/>
              </w:rPr>
              <w:fldChar w:fldCharType="end"/>
            </w:r>
          </w:hyperlink>
        </w:p>
        <w:p w:rsidR="00975566" w:rsidRDefault="0068691E">
          <w:pPr>
            <w:pStyle w:val="Indholdsfortegnelse2"/>
            <w:tabs>
              <w:tab w:val="right" w:leader="dot" w:pos="9628"/>
            </w:tabs>
            <w:rPr>
              <w:rFonts w:eastAsiaTheme="minorEastAsia"/>
              <w:noProof/>
              <w:lang w:eastAsia="da-DK"/>
            </w:rPr>
          </w:pPr>
          <w:hyperlink w:anchor="_Toc427251756" w:history="1">
            <w:r w:rsidR="00975566" w:rsidRPr="00346419">
              <w:rPr>
                <w:rStyle w:val="Hyperlink"/>
                <w:rFonts w:ascii="Papyrus" w:hAnsi="Papyrus"/>
                <w:noProof/>
                <w:lang w:val="en-GB"/>
              </w:rPr>
              <w:t>Nefertiti and the Heretic Pharaoh</w:t>
            </w:r>
            <w:r w:rsidR="00975566">
              <w:rPr>
                <w:noProof/>
                <w:webHidden/>
              </w:rPr>
              <w:tab/>
            </w:r>
            <w:r w:rsidR="00975566">
              <w:rPr>
                <w:noProof/>
                <w:webHidden/>
              </w:rPr>
              <w:fldChar w:fldCharType="begin"/>
            </w:r>
            <w:r w:rsidR="00975566">
              <w:rPr>
                <w:noProof/>
                <w:webHidden/>
              </w:rPr>
              <w:instrText xml:space="preserve"> PAGEREF _Toc427251756 \h </w:instrText>
            </w:r>
            <w:r w:rsidR="00975566">
              <w:rPr>
                <w:noProof/>
                <w:webHidden/>
              </w:rPr>
            </w:r>
            <w:r w:rsidR="00975566">
              <w:rPr>
                <w:noProof/>
                <w:webHidden/>
              </w:rPr>
              <w:fldChar w:fldCharType="separate"/>
            </w:r>
            <w:r w:rsidR="00975566">
              <w:rPr>
                <w:noProof/>
                <w:webHidden/>
              </w:rPr>
              <w:t>7</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57" w:history="1">
            <w:r w:rsidR="00975566" w:rsidRPr="00346419">
              <w:rPr>
                <w:rStyle w:val="Hyperlink"/>
                <w:rFonts w:ascii="Papyrus" w:hAnsi="Papyrus"/>
                <w:noProof/>
                <w:lang w:val="en-GB"/>
              </w:rPr>
              <w:t>Delving Deep for Prizes of the Past (Research)</w:t>
            </w:r>
            <w:r w:rsidR="00975566">
              <w:rPr>
                <w:noProof/>
                <w:webHidden/>
              </w:rPr>
              <w:tab/>
            </w:r>
            <w:r w:rsidR="00975566">
              <w:rPr>
                <w:noProof/>
                <w:webHidden/>
              </w:rPr>
              <w:fldChar w:fldCharType="begin"/>
            </w:r>
            <w:r w:rsidR="00975566">
              <w:rPr>
                <w:noProof/>
                <w:webHidden/>
              </w:rPr>
              <w:instrText xml:space="preserve"> PAGEREF _Toc427251757 \h </w:instrText>
            </w:r>
            <w:r w:rsidR="00975566">
              <w:rPr>
                <w:noProof/>
                <w:webHidden/>
              </w:rPr>
            </w:r>
            <w:r w:rsidR="00975566">
              <w:rPr>
                <w:noProof/>
                <w:webHidden/>
              </w:rPr>
              <w:fldChar w:fldCharType="separate"/>
            </w:r>
            <w:r w:rsidR="00975566">
              <w:rPr>
                <w:noProof/>
                <w:webHidden/>
              </w:rPr>
              <w:t>7</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58" w:history="1">
            <w:r w:rsidR="00975566" w:rsidRPr="00346419">
              <w:rPr>
                <w:rStyle w:val="Hyperlink"/>
                <w:rFonts w:ascii="Papyrus" w:hAnsi="Papyrus"/>
                <w:noProof/>
                <w:lang w:val="en-GB"/>
              </w:rPr>
              <w:t>Thank god(s) the European sahibs stol… saved our treasures from … well …  us …?!? … Hang on!  (Debating Exercise)</w:t>
            </w:r>
            <w:r w:rsidR="00975566">
              <w:rPr>
                <w:noProof/>
                <w:webHidden/>
              </w:rPr>
              <w:tab/>
            </w:r>
            <w:r w:rsidR="00975566">
              <w:rPr>
                <w:noProof/>
                <w:webHidden/>
              </w:rPr>
              <w:fldChar w:fldCharType="begin"/>
            </w:r>
            <w:r w:rsidR="00975566">
              <w:rPr>
                <w:noProof/>
                <w:webHidden/>
              </w:rPr>
              <w:instrText xml:space="preserve"> PAGEREF _Toc427251758 \h </w:instrText>
            </w:r>
            <w:r w:rsidR="00975566">
              <w:rPr>
                <w:noProof/>
                <w:webHidden/>
              </w:rPr>
            </w:r>
            <w:r w:rsidR="00975566">
              <w:rPr>
                <w:noProof/>
                <w:webHidden/>
              </w:rPr>
              <w:fldChar w:fldCharType="separate"/>
            </w:r>
            <w:r w:rsidR="00975566">
              <w:rPr>
                <w:noProof/>
                <w:webHidden/>
              </w:rPr>
              <w:t>7</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59" w:history="1">
            <w:r w:rsidR="00975566" w:rsidRPr="00346419">
              <w:rPr>
                <w:rStyle w:val="Hyperlink"/>
                <w:rFonts w:ascii="Papyrus" w:hAnsi="Papyrus"/>
                <w:noProof/>
                <w:lang w:val="en-GB"/>
              </w:rPr>
              <w:t>Publish or DIE! Mwahahaaaaa (Essay Writing)</w:t>
            </w:r>
            <w:r w:rsidR="00975566">
              <w:rPr>
                <w:noProof/>
                <w:webHidden/>
              </w:rPr>
              <w:tab/>
            </w:r>
            <w:r w:rsidR="00975566">
              <w:rPr>
                <w:noProof/>
                <w:webHidden/>
              </w:rPr>
              <w:fldChar w:fldCharType="begin"/>
            </w:r>
            <w:r w:rsidR="00975566">
              <w:rPr>
                <w:noProof/>
                <w:webHidden/>
              </w:rPr>
              <w:instrText xml:space="preserve"> PAGEREF _Toc427251759 \h </w:instrText>
            </w:r>
            <w:r w:rsidR="00975566">
              <w:rPr>
                <w:noProof/>
                <w:webHidden/>
              </w:rPr>
            </w:r>
            <w:r w:rsidR="00975566">
              <w:rPr>
                <w:noProof/>
                <w:webHidden/>
              </w:rPr>
              <w:fldChar w:fldCharType="separate"/>
            </w:r>
            <w:r w:rsidR="00975566">
              <w:rPr>
                <w:noProof/>
                <w:webHidden/>
              </w:rPr>
              <w:t>10</w:t>
            </w:r>
            <w:r w:rsidR="00975566">
              <w:rPr>
                <w:noProof/>
                <w:webHidden/>
              </w:rPr>
              <w:fldChar w:fldCharType="end"/>
            </w:r>
          </w:hyperlink>
        </w:p>
        <w:p w:rsidR="00975566" w:rsidRDefault="0068691E">
          <w:pPr>
            <w:pStyle w:val="Indholdsfortegnelse2"/>
            <w:tabs>
              <w:tab w:val="right" w:leader="dot" w:pos="9628"/>
            </w:tabs>
            <w:rPr>
              <w:rFonts w:eastAsiaTheme="minorEastAsia"/>
              <w:noProof/>
              <w:lang w:eastAsia="da-DK"/>
            </w:rPr>
          </w:pPr>
          <w:hyperlink w:anchor="_Toc427251760" w:history="1">
            <w:r w:rsidR="00975566" w:rsidRPr="00346419">
              <w:rPr>
                <w:rStyle w:val="Hyperlink"/>
                <w:rFonts w:ascii="Papyrus" w:hAnsi="Papyrus"/>
                <w:noProof/>
                <w:lang w:val="en-GB"/>
              </w:rPr>
              <w:t>Carter, Carnarvorn and the Curse of the Mummyeeeeeeeeeh………! (Research, Presentation and Grammar)</w:t>
            </w:r>
            <w:r w:rsidR="00975566">
              <w:rPr>
                <w:noProof/>
                <w:webHidden/>
              </w:rPr>
              <w:tab/>
            </w:r>
            <w:r w:rsidR="00975566">
              <w:rPr>
                <w:noProof/>
                <w:webHidden/>
              </w:rPr>
              <w:fldChar w:fldCharType="begin"/>
            </w:r>
            <w:r w:rsidR="00975566">
              <w:rPr>
                <w:noProof/>
                <w:webHidden/>
              </w:rPr>
              <w:instrText xml:space="preserve"> PAGEREF _Toc427251760 \h </w:instrText>
            </w:r>
            <w:r w:rsidR="00975566">
              <w:rPr>
                <w:noProof/>
                <w:webHidden/>
              </w:rPr>
            </w:r>
            <w:r w:rsidR="00975566">
              <w:rPr>
                <w:noProof/>
                <w:webHidden/>
              </w:rPr>
              <w:fldChar w:fldCharType="separate"/>
            </w:r>
            <w:r w:rsidR="00975566">
              <w:rPr>
                <w:noProof/>
                <w:webHidden/>
              </w:rPr>
              <w:t>12</w:t>
            </w:r>
            <w:r w:rsidR="00975566">
              <w:rPr>
                <w:noProof/>
                <w:webHidden/>
              </w:rPr>
              <w:fldChar w:fldCharType="end"/>
            </w:r>
          </w:hyperlink>
        </w:p>
        <w:p w:rsidR="00975566" w:rsidRDefault="0068691E">
          <w:pPr>
            <w:pStyle w:val="Indholdsfortegnelse1"/>
            <w:tabs>
              <w:tab w:val="right" w:leader="dot" w:pos="9628"/>
            </w:tabs>
            <w:rPr>
              <w:rFonts w:eastAsiaTheme="minorEastAsia"/>
              <w:noProof/>
              <w:lang w:eastAsia="da-DK"/>
            </w:rPr>
          </w:pPr>
          <w:hyperlink w:anchor="_Toc427251761" w:history="1">
            <w:r w:rsidR="00975566" w:rsidRPr="00346419">
              <w:rPr>
                <w:rStyle w:val="Hyperlink"/>
                <w:rFonts w:ascii="Papyrus" w:hAnsi="Papyrus"/>
                <w:noProof/>
                <w:lang w:val="en-GB"/>
              </w:rPr>
              <w:t>Out of the Tomb and into the Classroom</w:t>
            </w:r>
            <w:r w:rsidR="00975566">
              <w:rPr>
                <w:noProof/>
                <w:webHidden/>
              </w:rPr>
              <w:tab/>
            </w:r>
            <w:r w:rsidR="00975566">
              <w:rPr>
                <w:noProof/>
                <w:webHidden/>
              </w:rPr>
              <w:fldChar w:fldCharType="begin"/>
            </w:r>
            <w:r w:rsidR="00975566">
              <w:rPr>
                <w:noProof/>
                <w:webHidden/>
              </w:rPr>
              <w:instrText xml:space="preserve"> PAGEREF _Toc427251761 \h </w:instrText>
            </w:r>
            <w:r w:rsidR="00975566">
              <w:rPr>
                <w:noProof/>
                <w:webHidden/>
              </w:rPr>
            </w:r>
            <w:r w:rsidR="00975566">
              <w:rPr>
                <w:noProof/>
                <w:webHidden/>
              </w:rPr>
              <w:fldChar w:fldCharType="separate"/>
            </w:r>
            <w:r w:rsidR="00975566">
              <w:rPr>
                <w:noProof/>
                <w:webHidden/>
              </w:rPr>
              <w:t>14</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62" w:history="1">
            <w:r w:rsidR="00975566" w:rsidRPr="00346419">
              <w:rPr>
                <w:rStyle w:val="Hyperlink"/>
                <w:rFonts w:ascii="Papyrus" w:hAnsi="Papyrus"/>
                <w:noProof/>
                <w:lang w:val="en-GB"/>
              </w:rPr>
              <w:t>Crime/Detective Fiction</w:t>
            </w:r>
            <w:r w:rsidR="00975566">
              <w:rPr>
                <w:noProof/>
                <w:webHidden/>
              </w:rPr>
              <w:tab/>
            </w:r>
            <w:r w:rsidR="00975566">
              <w:rPr>
                <w:noProof/>
                <w:webHidden/>
              </w:rPr>
              <w:fldChar w:fldCharType="begin"/>
            </w:r>
            <w:r w:rsidR="00975566">
              <w:rPr>
                <w:noProof/>
                <w:webHidden/>
              </w:rPr>
              <w:instrText xml:space="preserve"> PAGEREF _Toc427251762 \h </w:instrText>
            </w:r>
            <w:r w:rsidR="00975566">
              <w:rPr>
                <w:noProof/>
                <w:webHidden/>
              </w:rPr>
            </w:r>
            <w:r w:rsidR="00975566">
              <w:rPr>
                <w:noProof/>
                <w:webHidden/>
              </w:rPr>
              <w:fldChar w:fldCharType="separate"/>
            </w:r>
            <w:r w:rsidR="00975566">
              <w:rPr>
                <w:noProof/>
                <w:webHidden/>
              </w:rPr>
              <w:t>14</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63" w:history="1">
            <w:r w:rsidR="00975566" w:rsidRPr="00346419">
              <w:rPr>
                <w:rStyle w:val="Hyperlink"/>
                <w:rFonts w:ascii="Papyrus" w:hAnsi="Papyrus"/>
                <w:noProof/>
                <w:lang w:val="en-GB"/>
              </w:rPr>
              <w:t>Horror Fiction</w:t>
            </w:r>
            <w:r w:rsidR="00975566">
              <w:rPr>
                <w:noProof/>
                <w:webHidden/>
              </w:rPr>
              <w:tab/>
            </w:r>
            <w:r w:rsidR="00975566">
              <w:rPr>
                <w:noProof/>
                <w:webHidden/>
              </w:rPr>
              <w:fldChar w:fldCharType="begin"/>
            </w:r>
            <w:r w:rsidR="00975566">
              <w:rPr>
                <w:noProof/>
                <w:webHidden/>
              </w:rPr>
              <w:instrText xml:space="preserve"> PAGEREF _Toc427251763 \h </w:instrText>
            </w:r>
            <w:r w:rsidR="00975566">
              <w:rPr>
                <w:noProof/>
                <w:webHidden/>
              </w:rPr>
            </w:r>
            <w:r w:rsidR="00975566">
              <w:rPr>
                <w:noProof/>
                <w:webHidden/>
              </w:rPr>
              <w:fldChar w:fldCharType="separate"/>
            </w:r>
            <w:r w:rsidR="00975566">
              <w:rPr>
                <w:noProof/>
                <w:webHidden/>
              </w:rPr>
              <w:t>14</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64" w:history="1">
            <w:r w:rsidR="00975566" w:rsidRPr="00346419">
              <w:rPr>
                <w:rStyle w:val="Hyperlink"/>
                <w:rFonts w:ascii="Papyrus" w:hAnsi="Papyrus"/>
                <w:noProof/>
                <w:lang w:val="en-GB"/>
              </w:rPr>
              <w:t>Comedy</w:t>
            </w:r>
            <w:r w:rsidR="00975566">
              <w:rPr>
                <w:noProof/>
                <w:webHidden/>
              </w:rPr>
              <w:tab/>
            </w:r>
            <w:r w:rsidR="00975566">
              <w:rPr>
                <w:noProof/>
                <w:webHidden/>
              </w:rPr>
              <w:fldChar w:fldCharType="begin"/>
            </w:r>
            <w:r w:rsidR="00975566">
              <w:rPr>
                <w:noProof/>
                <w:webHidden/>
              </w:rPr>
              <w:instrText xml:space="preserve"> PAGEREF _Toc427251764 \h </w:instrText>
            </w:r>
            <w:r w:rsidR="00975566">
              <w:rPr>
                <w:noProof/>
                <w:webHidden/>
              </w:rPr>
            </w:r>
            <w:r w:rsidR="00975566">
              <w:rPr>
                <w:noProof/>
                <w:webHidden/>
              </w:rPr>
              <w:fldChar w:fldCharType="separate"/>
            </w:r>
            <w:r w:rsidR="00975566">
              <w:rPr>
                <w:noProof/>
                <w:webHidden/>
              </w:rPr>
              <w:t>14</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65" w:history="1">
            <w:r w:rsidR="00975566" w:rsidRPr="00346419">
              <w:rPr>
                <w:rStyle w:val="Hyperlink"/>
                <w:rFonts w:ascii="Papyrus" w:hAnsi="Papyrus"/>
                <w:noProof/>
                <w:lang w:val="en-GB"/>
              </w:rPr>
              <w:t>The British Empire</w:t>
            </w:r>
            <w:r w:rsidR="00975566">
              <w:rPr>
                <w:noProof/>
                <w:webHidden/>
              </w:rPr>
              <w:tab/>
            </w:r>
            <w:r w:rsidR="00975566">
              <w:rPr>
                <w:noProof/>
                <w:webHidden/>
              </w:rPr>
              <w:fldChar w:fldCharType="begin"/>
            </w:r>
            <w:r w:rsidR="00975566">
              <w:rPr>
                <w:noProof/>
                <w:webHidden/>
              </w:rPr>
              <w:instrText xml:space="preserve"> PAGEREF _Toc427251765 \h </w:instrText>
            </w:r>
            <w:r w:rsidR="00975566">
              <w:rPr>
                <w:noProof/>
                <w:webHidden/>
              </w:rPr>
            </w:r>
            <w:r w:rsidR="00975566">
              <w:rPr>
                <w:noProof/>
                <w:webHidden/>
              </w:rPr>
              <w:fldChar w:fldCharType="separate"/>
            </w:r>
            <w:r w:rsidR="00975566">
              <w:rPr>
                <w:noProof/>
                <w:webHidden/>
              </w:rPr>
              <w:t>14</w:t>
            </w:r>
            <w:r w:rsidR="00975566">
              <w:rPr>
                <w:noProof/>
                <w:webHidden/>
              </w:rPr>
              <w:fldChar w:fldCharType="end"/>
            </w:r>
          </w:hyperlink>
        </w:p>
        <w:p w:rsidR="00975566" w:rsidRDefault="0068691E">
          <w:pPr>
            <w:pStyle w:val="Indholdsfortegnelse3"/>
            <w:tabs>
              <w:tab w:val="right" w:leader="dot" w:pos="9628"/>
            </w:tabs>
            <w:rPr>
              <w:rFonts w:eastAsiaTheme="minorEastAsia"/>
              <w:noProof/>
              <w:lang w:eastAsia="da-DK"/>
            </w:rPr>
          </w:pPr>
          <w:hyperlink w:anchor="_Toc427251766" w:history="1">
            <w:r w:rsidR="00975566" w:rsidRPr="00346419">
              <w:rPr>
                <w:rStyle w:val="Hyperlink"/>
                <w:rFonts w:ascii="Papyrus" w:hAnsi="Papyrus"/>
                <w:noProof/>
                <w:lang w:val="en-GB"/>
              </w:rPr>
              <w:t>The Arab Spring</w:t>
            </w:r>
            <w:r w:rsidR="00975566">
              <w:rPr>
                <w:noProof/>
                <w:webHidden/>
              </w:rPr>
              <w:tab/>
            </w:r>
            <w:r w:rsidR="00975566">
              <w:rPr>
                <w:noProof/>
                <w:webHidden/>
              </w:rPr>
              <w:fldChar w:fldCharType="begin"/>
            </w:r>
            <w:r w:rsidR="00975566">
              <w:rPr>
                <w:noProof/>
                <w:webHidden/>
              </w:rPr>
              <w:instrText xml:space="preserve"> PAGEREF _Toc427251766 \h </w:instrText>
            </w:r>
            <w:r w:rsidR="00975566">
              <w:rPr>
                <w:noProof/>
                <w:webHidden/>
              </w:rPr>
            </w:r>
            <w:r w:rsidR="00975566">
              <w:rPr>
                <w:noProof/>
                <w:webHidden/>
              </w:rPr>
              <w:fldChar w:fldCharType="separate"/>
            </w:r>
            <w:r w:rsidR="00975566">
              <w:rPr>
                <w:noProof/>
                <w:webHidden/>
              </w:rPr>
              <w:t>15</w:t>
            </w:r>
            <w:r w:rsidR="00975566">
              <w:rPr>
                <w:noProof/>
                <w:webHidden/>
              </w:rPr>
              <w:fldChar w:fldCharType="end"/>
            </w:r>
          </w:hyperlink>
        </w:p>
        <w:p w:rsidR="00975566" w:rsidRDefault="0068691E">
          <w:pPr>
            <w:pStyle w:val="Indholdsfortegnelse1"/>
            <w:tabs>
              <w:tab w:val="right" w:leader="dot" w:pos="9628"/>
            </w:tabs>
            <w:rPr>
              <w:rFonts w:eastAsiaTheme="minorEastAsia"/>
              <w:noProof/>
              <w:lang w:eastAsia="da-DK"/>
            </w:rPr>
          </w:pPr>
          <w:hyperlink w:anchor="_Toc427251767" w:history="1">
            <w:r w:rsidR="00975566" w:rsidRPr="00346419">
              <w:rPr>
                <w:rStyle w:val="Hyperlink"/>
                <w:rFonts w:ascii="Papyrus" w:hAnsi="Papyrus"/>
                <w:noProof/>
                <w:lang w:val="en-GB"/>
              </w:rPr>
              <w:t>Scroll for Translation</w:t>
            </w:r>
            <w:r w:rsidR="00975566">
              <w:rPr>
                <w:noProof/>
                <w:webHidden/>
              </w:rPr>
              <w:tab/>
            </w:r>
            <w:r w:rsidR="00975566">
              <w:rPr>
                <w:noProof/>
                <w:webHidden/>
              </w:rPr>
              <w:fldChar w:fldCharType="begin"/>
            </w:r>
            <w:r w:rsidR="00975566">
              <w:rPr>
                <w:noProof/>
                <w:webHidden/>
              </w:rPr>
              <w:instrText xml:space="preserve"> PAGEREF _Toc427251767 \h </w:instrText>
            </w:r>
            <w:r w:rsidR="00975566">
              <w:rPr>
                <w:noProof/>
                <w:webHidden/>
              </w:rPr>
            </w:r>
            <w:r w:rsidR="00975566">
              <w:rPr>
                <w:noProof/>
                <w:webHidden/>
              </w:rPr>
              <w:fldChar w:fldCharType="separate"/>
            </w:r>
            <w:r w:rsidR="00975566">
              <w:rPr>
                <w:noProof/>
                <w:webHidden/>
              </w:rPr>
              <w:t>15</w:t>
            </w:r>
            <w:r w:rsidR="00975566">
              <w:rPr>
                <w:noProof/>
                <w:webHidden/>
              </w:rPr>
              <w:fldChar w:fldCharType="end"/>
            </w:r>
          </w:hyperlink>
        </w:p>
        <w:p w:rsidR="00EC66BE" w:rsidRPr="00382752" w:rsidRDefault="00EC66BE">
          <w:pPr>
            <w:rPr>
              <w:lang w:val="en-GB"/>
            </w:rPr>
          </w:pPr>
          <w:r w:rsidRPr="00382752">
            <w:rPr>
              <w:b/>
              <w:bCs/>
              <w:lang w:val="en-GB"/>
            </w:rPr>
            <w:fldChar w:fldCharType="end"/>
          </w:r>
        </w:p>
      </w:sdtContent>
    </w:sdt>
    <w:p w:rsidR="0050527A" w:rsidRPr="00382752" w:rsidRDefault="0050527A">
      <w:pPr>
        <w:rPr>
          <w:lang w:val="en-GB"/>
        </w:rPr>
      </w:pPr>
      <w:r w:rsidRPr="00382752">
        <w:rPr>
          <w:lang w:val="en-GB"/>
        </w:rPr>
        <w:br w:type="page"/>
      </w:r>
    </w:p>
    <w:p w:rsidR="006220AA" w:rsidRPr="00382752" w:rsidRDefault="008155EB" w:rsidP="006220AA">
      <w:pPr>
        <w:rPr>
          <w:lang w:val="en-GB"/>
        </w:rPr>
      </w:pPr>
      <w:r w:rsidRPr="00382752">
        <w:rPr>
          <w:noProof/>
          <w:lang w:eastAsia="da-DK"/>
        </w:rPr>
        <w:lastRenderedPageBreak/>
        <mc:AlternateContent>
          <mc:Choice Requires="wps">
            <w:drawing>
              <wp:anchor distT="0" distB="0" distL="114300" distR="114300" simplePos="0" relativeHeight="251659264" behindDoc="1" locked="0" layoutInCell="1" allowOverlap="1" wp14:anchorId="26204131" wp14:editId="3E71C426">
                <wp:simplePos x="0" y="0"/>
                <wp:positionH relativeFrom="column">
                  <wp:posOffset>1032510</wp:posOffset>
                </wp:positionH>
                <wp:positionV relativeFrom="paragraph">
                  <wp:posOffset>316865</wp:posOffset>
                </wp:positionV>
                <wp:extent cx="4105275" cy="971550"/>
                <wp:effectExtent l="0" t="0" r="28575" b="19050"/>
                <wp:wrapNone/>
                <wp:docPr id="18" name="Afrundet rektangel 18"/>
                <wp:cNvGraphicFramePr/>
                <a:graphic xmlns:a="http://schemas.openxmlformats.org/drawingml/2006/main">
                  <a:graphicData uri="http://schemas.microsoft.com/office/word/2010/wordprocessingShape">
                    <wps:wsp>
                      <wps:cNvSpPr/>
                      <wps:spPr>
                        <a:xfrm>
                          <a:off x="0" y="0"/>
                          <a:ext cx="4105275" cy="9715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Afrundet rektangel 18" o:spid="_x0000_s1026" style="position:absolute;margin-left:81.3pt;margin-top:24.95pt;width:323.25pt;height:76.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" fillcolor="white [3201]" strokecolor="black [3200]" strokeweight="2pt"/>
            </w:pict>
          </mc:Fallback>
        </mc:AlternateContent>
      </w:r>
    </w:p>
    <w:p w:rsidR="006220AA" w:rsidRPr="00382752" w:rsidRDefault="006220AA" w:rsidP="008155EB">
      <w:pPr>
        <w:spacing w:after="0" w:line="240" w:lineRule="auto"/>
        <w:jc w:val="center"/>
        <w:rPr>
          <w:rFonts w:ascii="Times New Roman" w:eastAsia="Times New Roman" w:hAnsi="Times New Roman" w:cs="Times New Roman"/>
          <w:sz w:val="24"/>
          <w:szCs w:val="24"/>
          <w:lang w:val="en-GB" w:eastAsia="da-DK"/>
        </w:rPr>
      </w:pPr>
      <w:r w:rsidRPr="00382752">
        <w:rPr>
          <w:rFonts w:ascii="Times New Roman" w:eastAsia="Times New Roman" w:hAnsi="Times New Roman" w:cs="Times New Roman"/>
          <w:sz w:val="24"/>
          <w:szCs w:val="24"/>
          <w:lang w:val="en-GB" w:eastAsia="da-DK"/>
        </w:rPr>
        <w:br/>
      </w:r>
      <w:r w:rsidRPr="00382752">
        <w:rPr>
          <w:noProof/>
          <w:lang w:eastAsia="da-DK"/>
        </w:rPr>
        <w:drawing>
          <wp:inline distT="0" distB="0" distL="0" distR="0" wp14:anchorId="2D7ECD5B" wp14:editId="7498F6F2">
            <wp:extent cx="619125" cy="647700"/>
            <wp:effectExtent l="0" t="0" r="9525" b="0"/>
            <wp:docPr id="12" name="Billede 12" descr="http://www.neferchichi.com/images/hieroglyphs/ch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neferchichi.com/images/hieroglyphs/chic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r w:rsidRPr="00382752">
        <w:rPr>
          <w:noProof/>
          <w:lang w:eastAsia="da-DK"/>
        </w:rPr>
        <w:drawing>
          <wp:inline distT="0" distB="0" distL="0" distR="0" wp14:anchorId="2B46886B" wp14:editId="4BEC36EE">
            <wp:extent cx="619125" cy="647700"/>
            <wp:effectExtent l="0" t="0" r="9525" b="0"/>
            <wp:docPr id="13" name="Billede 13" descr="http://www.neferchichi.com/images/hieroglyphs/vul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neferchichi.com/images/hieroglyphs/vulture.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r w:rsidRPr="00382752">
        <w:rPr>
          <w:noProof/>
          <w:lang w:eastAsia="da-DK"/>
        </w:rPr>
        <w:drawing>
          <wp:inline distT="0" distB="0" distL="0" distR="0" wp14:anchorId="40041BEE" wp14:editId="78B060A2">
            <wp:extent cx="619125" cy="647700"/>
            <wp:effectExtent l="0" t="0" r="9525" b="0"/>
            <wp:docPr id="14" name="Billede 14" descr="http://www.neferchichi.com/images/hieroglyphs/l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neferchichi.com/images/hieroglyphs/lion.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r w:rsidRPr="00382752">
        <w:rPr>
          <w:noProof/>
          <w:lang w:eastAsia="da-DK"/>
        </w:rPr>
        <w:drawing>
          <wp:inline distT="0" distB="0" distL="0" distR="0" wp14:anchorId="21782BA0" wp14:editId="1A2E6DDF">
            <wp:extent cx="619125" cy="647700"/>
            <wp:effectExtent l="0" t="0" r="9525" b="0"/>
            <wp:docPr id="15" name="Billede 15" descr="http://www.neferchichi.com/images/hieroglyphs/bask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neferchichi.com/images/hieroglyphs/baske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r w:rsidRPr="00382752">
        <w:rPr>
          <w:noProof/>
          <w:lang w:eastAsia="da-DK"/>
        </w:rPr>
        <w:drawing>
          <wp:inline distT="0" distB="0" distL="0" distR="0" wp14:anchorId="0239C833" wp14:editId="7DC20B3D">
            <wp:extent cx="619125" cy="647700"/>
            <wp:effectExtent l="0" t="0" r="9525" b="0"/>
            <wp:docPr id="16" name="Billede 16" descr="http://www.neferchichi.com/images/hieroglyphs/ch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neferchichi.com/images/hieroglyphs/chic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r w:rsidRPr="00382752">
        <w:rPr>
          <w:noProof/>
          <w:lang w:eastAsia="da-DK"/>
        </w:rPr>
        <w:drawing>
          <wp:inline distT="0" distB="0" distL="0" distR="0" wp14:anchorId="183624A4" wp14:editId="70286D2F">
            <wp:extent cx="619125" cy="647700"/>
            <wp:effectExtent l="0" t="0" r="9525" b="0"/>
            <wp:docPr id="17" name="Billede 17" descr="http://www.neferchichi.com/images/hieroglyphs/ow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neferchichi.com/images/hieroglyphs/ow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inline>
        </w:drawing>
      </w:r>
    </w:p>
    <w:p w:rsidR="008155EB" w:rsidRPr="00382752" w:rsidRDefault="008155EB" w:rsidP="006220AA">
      <w:pPr>
        <w:spacing w:after="0" w:line="240" w:lineRule="auto"/>
        <w:rPr>
          <w:rFonts w:ascii="Times New Roman" w:eastAsia="Times New Roman" w:hAnsi="Times New Roman" w:cs="Times New Roman"/>
          <w:sz w:val="24"/>
          <w:szCs w:val="24"/>
          <w:lang w:val="en-GB" w:eastAsia="da-DK"/>
        </w:rPr>
      </w:pPr>
    </w:p>
    <w:p w:rsidR="008155EB" w:rsidRPr="00382752" w:rsidRDefault="008155EB" w:rsidP="006220AA">
      <w:pPr>
        <w:spacing w:after="0" w:line="240" w:lineRule="auto"/>
        <w:rPr>
          <w:rFonts w:ascii="Times New Roman" w:eastAsia="Times New Roman" w:hAnsi="Times New Roman" w:cs="Times New Roman"/>
          <w:sz w:val="24"/>
          <w:szCs w:val="24"/>
          <w:lang w:val="en-GB" w:eastAsia="da-DK"/>
        </w:rPr>
      </w:pPr>
    </w:p>
    <w:p w:rsidR="001804F2" w:rsidRPr="00382752" w:rsidRDefault="008155EB" w:rsidP="001804F2">
      <w:pPr>
        <w:jc w:val="center"/>
        <w:rPr>
          <w:lang w:val="en-GB"/>
        </w:rPr>
      </w:pPr>
      <w:r w:rsidRPr="00382752">
        <w:rPr>
          <w:lang w:val="en-GB"/>
        </w:rPr>
        <w:t xml:space="preserve">… </w:t>
      </w:r>
      <w:proofErr w:type="gramStart"/>
      <w:r w:rsidRPr="00382752">
        <w:rPr>
          <w:lang w:val="en-GB"/>
        </w:rPr>
        <w:t>or</w:t>
      </w:r>
      <w:proofErr w:type="gramEnd"/>
      <w:r w:rsidR="001804F2" w:rsidRPr="00382752">
        <w:rPr>
          <w:lang w:val="en-GB"/>
        </w:rPr>
        <w:t>,</w:t>
      </w:r>
      <w:r w:rsidRPr="00382752">
        <w:rPr>
          <w:lang w:val="en-GB"/>
        </w:rPr>
        <w:t xml:space="preserve"> in our </w:t>
      </w:r>
      <w:r w:rsidR="001804F2" w:rsidRPr="00382752">
        <w:rPr>
          <w:lang w:val="en-GB"/>
        </w:rPr>
        <w:t xml:space="preserve">plain </w:t>
      </w:r>
      <w:r w:rsidRPr="00382752">
        <w:rPr>
          <w:lang w:val="en-GB"/>
        </w:rPr>
        <w:t>unimaginative language,</w:t>
      </w:r>
      <w:r w:rsidRPr="00382752">
        <w:rPr>
          <w:b/>
          <w:lang w:val="en-GB"/>
        </w:rPr>
        <w:t xml:space="preserve"> </w:t>
      </w:r>
      <w:r w:rsidRPr="00382752">
        <w:rPr>
          <w:rStyle w:val="Overskrift1Tegn"/>
          <w:rFonts w:ascii="Papyrus" w:hAnsi="Papyrus"/>
          <w:lang w:val="en-GB"/>
        </w:rPr>
        <w:t>WELCOME</w:t>
      </w:r>
      <w:r w:rsidR="001804F2" w:rsidRPr="00382752">
        <w:rPr>
          <w:rStyle w:val="Overskrift1Tegn"/>
          <w:rFonts w:ascii="Papyrus" w:hAnsi="Papyrus"/>
          <w:lang w:val="en-GB"/>
        </w:rPr>
        <w:t>!</w:t>
      </w:r>
      <w:r w:rsidR="008553AA" w:rsidRPr="00382752">
        <w:rPr>
          <w:b/>
          <w:lang w:val="en-GB"/>
        </w:rPr>
        <w:t xml:space="preserve"> </w:t>
      </w:r>
      <w:r w:rsidR="001804F2" w:rsidRPr="00382752">
        <w:rPr>
          <w:lang w:val="en-GB"/>
        </w:rPr>
        <w:t>A</w:t>
      </w:r>
      <w:r w:rsidR="008553AA" w:rsidRPr="00382752">
        <w:rPr>
          <w:lang w:val="en-GB"/>
        </w:rPr>
        <w:t>nd YES</w:t>
      </w:r>
      <w:r w:rsidRPr="00382752">
        <w:rPr>
          <w:lang w:val="en-GB"/>
        </w:rPr>
        <w:t xml:space="preserve"> t</w:t>
      </w:r>
      <w:r w:rsidR="001804F2" w:rsidRPr="00382752">
        <w:rPr>
          <w:lang w:val="en-GB"/>
        </w:rPr>
        <w:t>hat IS spelt with to chickens!</w:t>
      </w:r>
    </w:p>
    <w:p w:rsidR="001804F2" w:rsidRPr="00382752" w:rsidRDefault="001804F2" w:rsidP="00324784">
      <w:pPr>
        <w:rPr>
          <w:lang w:val="en-GB"/>
        </w:rPr>
      </w:pPr>
    </w:p>
    <w:p w:rsidR="00542C5B" w:rsidRPr="00382752" w:rsidRDefault="008155EB" w:rsidP="00324784">
      <w:pPr>
        <w:rPr>
          <w:lang w:val="en-GB"/>
        </w:rPr>
      </w:pPr>
      <w:r w:rsidRPr="00382752">
        <w:rPr>
          <w:lang w:val="en-GB"/>
        </w:rPr>
        <w:t>Where would we</w:t>
      </w:r>
      <w:r w:rsidR="00EA4DED">
        <w:rPr>
          <w:lang w:val="en-GB"/>
        </w:rPr>
        <w:t xml:space="preserve"> have been without the decrypting wonder of the Rosetta s</w:t>
      </w:r>
      <w:r w:rsidRPr="00382752">
        <w:rPr>
          <w:lang w:val="en-GB"/>
        </w:rPr>
        <w:t xml:space="preserve">tone? And where will our archaeological expedition on stage be without the expedient </w:t>
      </w:r>
      <w:r w:rsidR="00EA4DED">
        <w:rPr>
          <w:lang w:val="en-GB"/>
        </w:rPr>
        <w:t xml:space="preserve">Professor </w:t>
      </w:r>
      <w:r w:rsidRPr="00382752">
        <w:rPr>
          <w:lang w:val="en-GB"/>
        </w:rPr>
        <w:t xml:space="preserve">Rosetta </w:t>
      </w:r>
      <w:r w:rsidR="0038776E">
        <w:rPr>
          <w:lang w:val="en-GB"/>
        </w:rPr>
        <w:t>Stone</w:t>
      </w:r>
      <w:r w:rsidRPr="00382752">
        <w:rPr>
          <w:lang w:val="en-GB"/>
        </w:rPr>
        <w:t xml:space="preserve"> … </w:t>
      </w:r>
      <w:r w:rsidR="00EA4DED">
        <w:rPr>
          <w:lang w:val="en-GB"/>
        </w:rPr>
        <w:t>A</w:t>
      </w:r>
      <w:r w:rsidRPr="00382752">
        <w:rPr>
          <w:lang w:val="en-GB"/>
        </w:rPr>
        <w:t xml:space="preserve">ctually, where will they end up WITH </w:t>
      </w:r>
      <w:r w:rsidR="00EA4DED">
        <w:rPr>
          <w:lang w:val="en-GB"/>
        </w:rPr>
        <w:t xml:space="preserve">Professor </w:t>
      </w:r>
      <w:r w:rsidRPr="00382752">
        <w:rPr>
          <w:lang w:val="en-GB"/>
        </w:rPr>
        <w:t xml:space="preserve">Rosetta </w:t>
      </w:r>
      <w:r w:rsidR="0038776E">
        <w:rPr>
          <w:lang w:val="en-GB"/>
        </w:rPr>
        <w:t>Stone</w:t>
      </w:r>
      <w:r w:rsidRPr="00382752">
        <w:rPr>
          <w:lang w:val="en-GB"/>
        </w:rPr>
        <w:t xml:space="preserve">? </w:t>
      </w:r>
      <w:r w:rsidR="001804F2" w:rsidRPr="00382752">
        <w:rPr>
          <w:lang w:val="en-GB"/>
        </w:rPr>
        <w:t xml:space="preserve">Will she help them steer clear of </w:t>
      </w:r>
      <w:r w:rsidR="00EA4DED" w:rsidRPr="00382752">
        <w:rPr>
          <w:lang w:val="en-GB"/>
        </w:rPr>
        <w:t xml:space="preserve">cursed mummies </w:t>
      </w:r>
      <w:r w:rsidR="00EA4DED">
        <w:rPr>
          <w:lang w:val="en-GB"/>
        </w:rPr>
        <w:t xml:space="preserve">and death on the Nile, </w:t>
      </w:r>
      <w:r w:rsidR="001804F2" w:rsidRPr="00382752">
        <w:rPr>
          <w:lang w:val="en-GB"/>
        </w:rPr>
        <w:t>or will</w:t>
      </w:r>
      <w:r w:rsidR="00117057" w:rsidRPr="00382752">
        <w:rPr>
          <w:lang w:val="en-GB"/>
        </w:rPr>
        <w:t xml:space="preserve"> </w:t>
      </w:r>
      <w:r w:rsidR="001804F2" w:rsidRPr="00382752">
        <w:rPr>
          <w:lang w:val="en-GB"/>
        </w:rPr>
        <w:t>Essex Jones</w:t>
      </w:r>
      <w:r w:rsidR="00117057" w:rsidRPr="00382752">
        <w:rPr>
          <w:lang w:val="en-GB"/>
        </w:rPr>
        <w:t>, adventurer,</w:t>
      </w:r>
      <w:r w:rsidR="001804F2" w:rsidRPr="00382752">
        <w:rPr>
          <w:lang w:val="en-GB"/>
        </w:rPr>
        <w:t xml:space="preserve"> </w:t>
      </w:r>
      <w:r w:rsidR="00542C5B" w:rsidRPr="00382752">
        <w:rPr>
          <w:lang w:val="en-GB"/>
        </w:rPr>
        <w:t>have to get his whip out and</w:t>
      </w:r>
      <w:r w:rsidR="001804F2" w:rsidRPr="00382752">
        <w:rPr>
          <w:lang w:val="en-GB"/>
        </w:rPr>
        <w:t xml:space="preserve"> save the day? </w:t>
      </w:r>
      <w:r w:rsidRPr="00382752">
        <w:rPr>
          <w:lang w:val="en-GB"/>
        </w:rPr>
        <w:t xml:space="preserve">Intrigued? Piqued? Enter into our Egyptian darkness and find out! We’ll carry a torch for you and lead you on through the mythological mysteries of ancient civilisations and less ancient </w:t>
      </w:r>
      <w:r w:rsidR="00EA4DED">
        <w:rPr>
          <w:lang w:val="en-GB"/>
        </w:rPr>
        <w:t xml:space="preserve">would-be </w:t>
      </w:r>
      <w:r w:rsidRPr="00382752">
        <w:rPr>
          <w:lang w:val="en-GB"/>
        </w:rPr>
        <w:t>civilisers</w:t>
      </w:r>
      <w:r w:rsidR="00E253DA">
        <w:rPr>
          <w:lang w:val="en-GB"/>
        </w:rPr>
        <w:t xml:space="preserve"> of Egypt in the 1930s</w:t>
      </w:r>
      <w:r w:rsidRPr="00382752">
        <w:rPr>
          <w:lang w:val="en-GB"/>
        </w:rPr>
        <w:t xml:space="preserve">. </w:t>
      </w:r>
    </w:p>
    <w:p w:rsidR="006220AA" w:rsidRPr="00382752" w:rsidRDefault="00542C5B" w:rsidP="00324784">
      <w:pPr>
        <w:rPr>
          <w:lang w:val="en-GB"/>
        </w:rPr>
      </w:pPr>
      <w:r w:rsidRPr="00382752">
        <w:rPr>
          <w:lang w:val="en-GB"/>
        </w:rPr>
        <w:t xml:space="preserve">As a seasoned explorer you will find no difficulties in keeping up, but your students may need a guide to fully appreciate a trip down the Nile with our fearless explorers. </w:t>
      </w:r>
    </w:p>
    <w:p w:rsidR="00324784" w:rsidRPr="00382752" w:rsidRDefault="00542C5B" w:rsidP="00324784">
      <w:pPr>
        <w:rPr>
          <w:lang w:val="en-GB"/>
        </w:rPr>
      </w:pPr>
      <w:r w:rsidRPr="00382752">
        <w:rPr>
          <w:lang w:val="en-GB"/>
        </w:rPr>
        <w:t xml:space="preserve">Like any self- respecting pharaonic tomb, our teaching material offers many entries and exits to its </w:t>
      </w:r>
      <w:r w:rsidR="00E253DA">
        <w:rPr>
          <w:lang w:val="en-GB"/>
        </w:rPr>
        <w:t>secret interior</w:t>
      </w:r>
      <w:r w:rsidRPr="00382752">
        <w:rPr>
          <w:lang w:val="en-GB"/>
        </w:rPr>
        <w:t>:</w:t>
      </w:r>
    </w:p>
    <w:p w:rsidR="00324784" w:rsidRPr="00382752" w:rsidRDefault="00542C5B" w:rsidP="00324784">
      <w:pPr>
        <w:pStyle w:val="Listeafsnit"/>
        <w:numPr>
          <w:ilvl w:val="0"/>
          <w:numId w:val="7"/>
        </w:numPr>
        <w:rPr>
          <w:lang w:val="en-GB"/>
        </w:rPr>
      </w:pPr>
      <w:r w:rsidRPr="00382752">
        <w:rPr>
          <w:lang w:val="en-GB"/>
        </w:rPr>
        <w:t>As</w:t>
      </w:r>
      <w:r w:rsidR="00E253DA">
        <w:rPr>
          <w:lang w:val="en-GB"/>
        </w:rPr>
        <w:t xml:space="preserve"> an educational ante-chamber we open with</w:t>
      </w:r>
      <w:r w:rsidRPr="00382752">
        <w:rPr>
          <w:lang w:val="en-GB"/>
        </w:rPr>
        <w:t xml:space="preserve"> a few exercises to gently ease your stude</w:t>
      </w:r>
      <w:r w:rsidR="00E253DA">
        <w:rPr>
          <w:lang w:val="en-GB"/>
        </w:rPr>
        <w:t>nts into our maze of Egyptology. We focus</w:t>
      </w:r>
      <w:r w:rsidRPr="00382752">
        <w:rPr>
          <w:lang w:val="en-GB"/>
        </w:rPr>
        <w:t xml:space="preserve"> mainly on</w:t>
      </w:r>
      <w:r w:rsidR="001C3B54" w:rsidRPr="00382752">
        <w:rPr>
          <w:lang w:val="en-GB"/>
        </w:rPr>
        <w:t xml:space="preserve"> our roots in</w:t>
      </w:r>
      <w:r w:rsidRPr="00382752">
        <w:rPr>
          <w:lang w:val="en-GB"/>
        </w:rPr>
        <w:t xml:space="preserve"> </w:t>
      </w:r>
      <w:r w:rsidR="001C3B54" w:rsidRPr="00382752">
        <w:rPr>
          <w:lang w:val="en-GB"/>
        </w:rPr>
        <w:t xml:space="preserve">the pantomime tradition, the story of </w:t>
      </w:r>
      <w:r w:rsidR="00E253DA">
        <w:rPr>
          <w:lang w:val="en-GB"/>
        </w:rPr>
        <w:t>Queen Ne</w:t>
      </w:r>
      <w:r w:rsidRPr="00382752">
        <w:rPr>
          <w:lang w:val="en-GB"/>
        </w:rPr>
        <w:t>fertiti and the notoriously cursed archaeological expedition of Lord Carna</w:t>
      </w:r>
      <w:r w:rsidR="0038776E">
        <w:rPr>
          <w:lang w:val="en-GB"/>
        </w:rPr>
        <w:t>r</w:t>
      </w:r>
      <w:r w:rsidRPr="00382752">
        <w:rPr>
          <w:lang w:val="en-GB"/>
        </w:rPr>
        <w:t>vorn and Howard Carter.</w:t>
      </w:r>
    </w:p>
    <w:p w:rsidR="001C3B54" w:rsidRPr="00382752" w:rsidRDefault="001C3B54" w:rsidP="001C3B54">
      <w:pPr>
        <w:pStyle w:val="Listeafsnit"/>
        <w:rPr>
          <w:lang w:val="en-GB"/>
        </w:rPr>
      </w:pPr>
    </w:p>
    <w:p w:rsidR="00324784" w:rsidRPr="00382752" w:rsidRDefault="001C3B54" w:rsidP="00324784">
      <w:pPr>
        <w:pStyle w:val="Listeafsnit"/>
        <w:numPr>
          <w:ilvl w:val="0"/>
          <w:numId w:val="7"/>
        </w:numPr>
        <w:rPr>
          <w:lang w:val="en-GB"/>
        </w:rPr>
      </w:pPr>
      <w:r w:rsidRPr="00382752">
        <w:rPr>
          <w:lang w:val="en-GB"/>
        </w:rPr>
        <w:t>We then offer various suggestions for successfully exiting our labyrinth and coupling</w:t>
      </w:r>
      <w:r w:rsidR="004D7BD3" w:rsidRPr="00382752">
        <w:rPr>
          <w:rFonts w:ascii="Papyrus" w:hAnsi="Papyrus"/>
          <w:i/>
          <w:sz w:val="24"/>
          <w:lang w:val="en-GB"/>
        </w:rPr>
        <w:t xml:space="preserve"> Don’t Touch Nefertiti!</w:t>
      </w:r>
      <w:r w:rsidRPr="00382752">
        <w:rPr>
          <w:lang w:val="en-GB"/>
        </w:rPr>
        <w:t xml:space="preserve"> </w:t>
      </w:r>
      <w:r w:rsidR="004D7BD3" w:rsidRPr="00382752">
        <w:rPr>
          <w:lang w:val="en-GB"/>
        </w:rPr>
        <w:t xml:space="preserve"> </w:t>
      </w:r>
      <w:r w:rsidR="00E253DA">
        <w:rPr>
          <w:lang w:val="en-GB"/>
        </w:rPr>
        <w:t>w</w:t>
      </w:r>
      <w:r w:rsidRPr="00382752">
        <w:rPr>
          <w:lang w:val="en-GB"/>
        </w:rPr>
        <w:t>ith other teaching topics</w:t>
      </w:r>
    </w:p>
    <w:p w:rsidR="001C3B54" w:rsidRPr="00382752" w:rsidRDefault="001C3B54" w:rsidP="001C3B54">
      <w:pPr>
        <w:pStyle w:val="Listeafsnit"/>
        <w:rPr>
          <w:lang w:val="en-GB"/>
        </w:rPr>
      </w:pPr>
    </w:p>
    <w:p w:rsidR="001C3B54" w:rsidRPr="00382752" w:rsidRDefault="001C3B54" w:rsidP="00324784">
      <w:pPr>
        <w:pStyle w:val="Listeafsnit"/>
        <w:numPr>
          <w:ilvl w:val="0"/>
          <w:numId w:val="7"/>
        </w:numPr>
        <w:rPr>
          <w:lang w:val="en-GB"/>
        </w:rPr>
      </w:pPr>
      <w:r w:rsidRPr="00382752">
        <w:rPr>
          <w:lang w:val="en-GB"/>
        </w:rPr>
        <w:t xml:space="preserve">Both entries and exits are beset on all sides with various tasks including research, grammar, </w:t>
      </w:r>
      <w:proofErr w:type="gramStart"/>
      <w:r w:rsidRPr="00382752">
        <w:rPr>
          <w:lang w:val="en-GB"/>
        </w:rPr>
        <w:t>translation</w:t>
      </w:r>
      <w:proofErr w:type="gramEnd"/>
      <w:r w:rsidRPr="00382752">
        <w:rPr>
          <w:lang w:val="en-GB"/>
        </w:rPr>
        <w:t xml:space="preserve">, writing and debating exercises to let your students acquire and prove their worth as aspiring Egyptological explorers. </w:t>
      </w:r>
    </w:p>
    <w:p w:rsidR="001C3B54" w:rsidRPr="00382752" w:rsidRDefault="001C3B54" w:rsidP="001C3B54">
      <w:pPr>
        <w:rPr>
          <w:lang w:val="en-GB"/>
        </w:rPr>
      </w:pPr>
      <w:r w:rsidRPr="00382752">
        <w:rPr>
          <w:lang w:val="en-GB"/>
        </w:rPr>
        <w:t>So, don your white flannels, your pith helmet and your leather whip and be off!</w:t>
      </w:r>
    </w:p>
    <w:p w:rsidR="0050527A" w:rsidRPr="00382752" w:rsidRDefault="0050527A" w:rsidP="0050527A">
      <w:pPr>
        <w:pStyle w:val="Overskrift1"/>
        <w:rPr>
          <w:rFonts w:ascii="Papyrus" w:hAnsi="Papyrus"/>
          <w:sz w:val="52"/>
          <w:szCs w:val="52"/>
          <w:lang w:val="en-GB"/>
        </w:rPr>
      </w:pPr>
      <w:r w:rsidRPr="00382752">
        <w:rPr>
          <w:lang w:val="en-GB"/>
        </w:rPr>
        <w:br w:type="page"/>
      </w:r>
      <w:bookmarkStart w:id="1" w:name="_Toc427251750"/>
      <w:r w:rsidRPr="00382752">
        <w:rPr>
          <w:rFonts w:ascii="Papyrus" w:hAnsi="Papyrus"/>
          <w:sz w:val="52"/>
          <w:szCs w:val="52"/>
          <w:lang w:val="en-GB"/>
        </w:rPr>
        <w:lastRenderedPageBreak/>
        <w:t>Break Open the Secret Seals</w:t>
      </w:r>
      <w:bookmarkEnd w:id="1"/>
    </w:p>
    <w:p w:rsidR="000D0BB9" w:rsidRPr="00382752" w:rsidRDefault="0050527A" w:rsidP="0050527A">
      <w:pPr>
        <w:pStyle w:val="Overskrift1"/>
        <w:jc w:val="right"/>
        <w:rPr>
          <w:rFonts w:ascii="Papyrus" w:hAnsi="Papyrus"/>
          <w:sz w:val="52"/>
          <w:szCs w:val="52"/>
          <w:lang w:val="en-GB"/>
        </w:rPr>
      </w:pPr>
      <w:bookmarkStart w:id="2" w:name="_Toc427251751"/>
      <w:r w:rsidRPr="00382752">
        <w:rPr>
          <w:rFonts w:ascii="Papyrus" w:hAnsi="Papyrus"/>
          <w:noProof/>
          <w:sz w:val="52"/>
          <w:szCs w:val="52"/>
          <w:lang w:eastAsia="da-DK"/>
        </w:rPr>
        <w:drawing>
          <wp:anchor distT="0" distB="0" distL="114300" distR="114300" simplePos="0" relativeHeight="251660288" behindDoc="1" locked="0" layoutInCell="1" allowOverlap="1" wp14:anchorId="59F19A76" wp14:editId="24BF7A69">
            <wp:simplePos x="1809750" y="2162175"/>
            <wp:positionH relativeFrom="margin">
              <wp:align>left</wp:align>
            </wp:positionH>
            <wp:positionV relativeFrom="paragraph">
              <wp:posOffset>306070</wp:posOffset>
            </wp:positionV>
            <wp:extent cx="2019300" cy="971550"/>
            <wp:effectExtent l="0" t="0" r="0" b="0"/>
            <wp:wrapTight wrapText="bothSides">
              <wp:wrapPolygon edited="0">
                <wp:start x="0" y="0"/>
                <wp:lineTo x="0" y="21176"/>
                <wp:lineTo x="21396" y="21176"/>
                <wp:lineTo x="21396" y="0"/>
                <wp:lineTo x="0" y="0"/>
              </wp:wrapPolygon>
            </wp:wrapTight>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yptian eye.jpg"/>
                    <pic:cNvPicPr/>
                  </pic:nvPicPr>
                  <pic:blipFill>
                    <a:blip r:embed="rId13">
                      <a:extLst>
                        <a:ext uri="{28A0092B-C50C-407E-A947-70E740481C1C}">
                          <a14:useLocalDpi xmlns:a14="http://schemas.microsoft.com/office/drawing/2010/main" val="0"/>
                        </a:ext>
                      </a:extLst>
                    </a:blip>
                    <a:stretch>
                      <a:fillRect/>
                    </a:stretch>
                  </pic:blipFill>
                  <pic:spPr>
                    <a:xfrm>
                      <a:off x="0" y="0"/>
                      <a:ext cx="2019300" cy="971550"/>
                    </a:xfrm>
                    <a:prstGeom prst="rect">
                      <a:avLst/>
                    </a:prstGeom>
                  </pic:spPr>
                </pic:pic>
              </a:graphicData>
            </a:graphic>
            <wp14:sizeRelH relativeFrom="margin">
              <wp14:pctWidth>0</wp14:pctWidth>
            </wp14:sizeRelH>
            <wp14:sizeRelV relativeFrom="margin">
              <wp14:pctHeight>0</wp14:pctHeight>
            </wp14:sizeRelV>
          </wp:anchor>
        </w:drawing>
      </w:r>
      <w:r w:rsidRPr="00382752">
        <w:rPr>
          <w:rFonts w:ascii="Papyrus" w:hAnsi="Papyrus"/>
          <w:sz w:val="52"/>
          <w:szCs w:val="52"/>
          <w:lang w:val="en-GB"/>
        </w:rPr>
        <w:t xml:space="preserve">- </w:t>
      </w:r>
      <w:proofErr w:type="gramStart"/>
      <w:r w:rsidRPr="00382752">
        <w:rPr>
          <w:rFonts w:ascii="Papyrus" w:hAnsi="Papyrus"/>
          <w:sz w:val="52"/>
          <w:szCs w:val="52"/>
          <w:lang w:val="en-GB"/>
        </w:rPr>
        <w:t>and</w:t>
      </w:r>
      <w:proofErr w:type="gramEnd"/>
      <w:r w:rsidRPr="00382752">
        <w:rPr>
          <w:rFonts w:ascii="Papyrus" w:hAnsi="Papyrus"/>
          <w:sz w:val="52"/>
          <w:szCs w:val="52"/>
          <w:lang w:val="en-GB"/>
        </w:rPr>
        <w:t xml:space="preserve"> Enter at Your Peril</w:t>
      </w:r>
      <w:r w:rsidR="001C3B54" w:rsidRPr="00382752">
        <w:rPr>
          <w:rFonts w:ascii="Papyrus" w:hAnsi="Papyrus"/>
          <w:sz w:val="52"/>
          <w:szCs w:val="52"/>
          <w:lang w:val="en-GB"/>
        </w:rPr>
        <w:t>!</w:t>
      </w:r>
      <w:bookmarkEnd w:id="2"/>
    </w:p>
    <w:p w:rsidR="0050527A" w:rsidRPr="00382752" w:rsidRDefault="0050527A" w:rsidP="0050527A">
      <w:pPr>
        <w:rPr>
          <w:lang w:val="en-GB"/>
        </w:rPr>
      </w:pPr>
    </w:p>
    <w:p w:rsidR="0050527A" w:rsidRPr="00382752" w:rsidRDefault="001C2DEE" w:rsidP="0050527A">
      <w:pPr>
        <w:rPr>
          <w:lang w:val="en-GB"/>
        </w:rPr>
      </w:pPr>
      <w:r w:rsidRPr="00382752">
        <w:rPr>
          <w:lang w:val="en-GB"/>
        </w:rPr>
        <w:t>Under the protection of the sacred Eye of Horus, we now embark on our quest! We</w:t>
      </w:r>
      <w:r w:rsidR="0050527A" w:rsidRPr="00382752">
        <w:rPr>
          <w:lang w:val="en-GB"/>
        </w:rPr>
        <w:t xml:space="preserve">’ll start by guiding you through the background research that </w:t>
      </w:r>
      <w:r w:rsidR="00E253DA">
        <w:rPr>
          <w:lang w:val="en-GB"/>
        </w:rPr>
        <w:t>have formed t</w:t>
      </w:r>
      <w:r w:rsidR="0050527A" w:rsidRPr="00382752">
        <w:rPr>
          <w:lang w:val="en-GB"/>
        </w:rPr>
        <w:t xml:space="preserve">he basis of </w:t>
      </w:r>
      <w:r w:rsidR="00E253DA">
        <w:rPr>
          <w:lang w:val="en-GB"/>
        </w:rPr>
        <w:t xml:space="preserve">all </w:t>
      </w:r>
      <w:r w:rsidR="0050527A" w:rsidRPr="00382752">
        <w:rPr>
          <w:lang w:val="en-GB"/>
        </w:rPr>
        <w:t>sound scientific expedition</w:t>
      </w:r>
      <w:r w:rsidR="00E253DA">
        <w:rPr>
          <w:lang w:val="en-GB"/>
        </w:rPr>
        <w:t>s so far</w:t>
      </w:r>
      <w:r w:rsidR="0050527A" w:rsidRPr="00382752">
        <w:rPr>
          <w:lang w:val="en-GB"/>
        </w:rPr>
        <w:t xml:space="preserve"> … </w:t>
      </w:r>
      <w:r w:rsidR="00E253DA">
        <w:rPr>
          <w:lang w:val="en-GB"/>
        </w:rPr>
        <w:t xml:space="preserve">as well as </w:t>
      </w:r>
      <w:r w:rsidR="0050527A" w:rsidRPr="00382752">
        <w:rPr>
          <w:lang w:val="en-GB"/>
        </w:rPr>
        <w:t>a few unsound ones.</w:t>
      </w:r>
      <w:r w:rsidRPr="00382752">
        <w:rPr>
          <w:lang w:val="en-GB"/>
        </w:rPr>
        <w:t xml:space="preserve"> </w:t>
      </w:r>
    </w:p>
    <w:p w:rsidR="0050527A" w:rsidRPr="00382752" w:rsidRDefault="0050527A" w:rsidP="002A008B">
      <w:pPr>
        <w:pStyle w:val="Overskrift2"/>
        <w:rPr>
          <w:rFonts w:ascii="Papyrus" w:hAnsi="Papyrus"/>
          <w:sz w:val="36"/>
          <w:szCs w:val="36"/>
          <w:u w:val="single"/>
          <w:lang w:val="en-GB"/>
        </w:rPr>
      </w:pPr>
    </w:p>
    <w:p w:rsidR="000A65B3" w:rsidRDefault="000A65B3" w:rsidP="002A008B">
      <w:pPr>
        <w:pStyle w:val="Overskrift2"/>
        <w:rPr>
          <w:rFonts w:ascii="Papyrus" w:hAnsi="Papyrus"/>
          <w:sz w:val="36"/>
          <w:szCs w:val="36"/>
          <w:lang w:val="en-GB"/>
        </w:rPr>
      </w:pPr>
      <w:bookmarkStart w:id="3" w:name="_Toc427251752"/>
      <w:r>
        <w:rPr>
          <w:rFonts w:ascii="Papyrus" w:hAnsi="Papyrus"/>
          <w:sz w:val="36"/>
          <w:szCs w:val="36"/>
          <w:lang w:val="en-GB"/>
        </w:rPr>
        <w:t>The Members of the Expedition</w:t>
      </w:r>
      <w:bookmarkEnd w:id="3"/>
    </w:p>
    <w:p w:rsidR="00E253DA" w:rsidRPr="000A65B3" w:rsidRDefault="00F375FE" w:rsidP="000A65B3">
      <w:pPr>
        <w:rPr>
          <w:lang w:val="en-GB"/>
        </w:rPr>
      </w:pPr>
      <w:r>
        <w:rPr>
          <w:lang w:val="en-GB"/>
        </w:rPr>
        <w:t xml:space="preserve">Get to know the brave explorers you will be joining in the darkness. </w:t>
      </w:r>
      <w:r w:rsidR="00EA4DED">
        <w:rPr>
          <w:lang w:val="en-GB"/>
        </w:rPr>
        <w:t>Ask your students to take a closer lo</w:t>
      </w:r>
      <w:r>
        <w:rPr>
          <w:lang w:val="en-GB"/>
        </w:rPr>
        <w:t xml:space="preserve">ok at </w:t>
      </w:r>
      <w:r w:rsidR="00EA4DED">
        <w:rPr>
          <w:lang w:val="en-GB"/>
        </w:rPr>
        <w:t>the</w:t>
      </w:r>
      <w:r>
        <w:rPr>
          <w:lang w:val="en-GB"/>
        </w:rPr>
        <w:t xml:space="preserve"> </w:t>
      </w:r>
      <w:r w:rsidR="00EA4DED">
        <w:rPr>
          <w:lang w:val="en-GB"/>
        </w:rPr>
        <w:t>names listed below</w:t>
      </w:r>
      <w:r>
        <w:rPr>
          <w:lang w:val="en-GB"/>
        </w:rPr>
        <w:t xml:space="preserve"> – some </w:t>
      </w:r>
      <w:r w:rsidR="00EA4DED">
        <w:rPr>
          <w:lang w:val="en-GB"/>
        </w:rPr>
        <w:t xml:space="preserve">of </w:t>
      </w:r>
      <w:r>
        <w:rPr>
          <w:lang w:val="en-GB"/>
        </w:rPr>
        <w:t>them you might want to r</w:t>
      </w:r>
      <w:r w:rsidR="00EA4DED">
        <w:rPr>
          <w:lang w:val="en-GB"/>
        </w:rPr>
        <w:t xml:space="preserve">ead out loud... They’re not just any old names. Figure out what’s behind each one and discuss the comic </w:t>
      </w:r>
      <w:proofErr w:type="gramStart"/>
      <w:r w:rsidR="00EA4DED">
        <w:rPr>
          <w:lang w:val="en-GB"/>
        </w:rPr>
        <w:t>effect .</w:t>
      </w:r>
      <w:proofErr w:type="gramEnd"/>
    </w:p>
    <w:p w:rsidR="00046CFC" w:rsidRPr="00F375FE" w:rsidRDefault="00046CFC" w:rsidP="00F375FE">
      <w:pPr>
        <w:pStyle w:val="Listeafsnit"/>
        <w:numPr>
          <w:ilvl w:val="0"/>
          <w:numId w:val="15"/>
        </w:numPr>
        <w:rPr>
          <w:lang w:val="en-GB"/>
        </w:rPr>
      </w:pPr>
      <w:r w:rsidRPr="00F375FE">
        <w:rPr>
          <w:lang w:val="en-GB"/>
        </w:rPr>
        <w:t>Howard Carter</w:t>
      </w:r>
    </w:p>
    <w:p w:rsidR="00046CFC" w:rsidRPr="00F375FE" w:rsidRDefault="00046CFC" w:rsidP="00F375FE">
      <w:pPr>
        <w:pStyle w:val="Listeafsnit"/>
        <w:numPr>
          <w:ilvl w:val="0"/>
          <w:numId w:val="15"/>
        </w:numPr>
        <w:rPr>
          <w:lang w:val="en-GB"/>
        </w:rPr>
      </w:pPr>
      <w:r w:rsidRPr="00F375FE">
        <w:rPr>
          <w:lang w:val="en-GB"/>
        </w:rPr>
        <w:t xml:space="preserve">Professor Rosetta Stone </w:t>
      </w:r>
      <w:r w:rsidR="00F375FE" w:rsidRPr="00F375FE">
        <w:rPr>
          <w:lang w:val="en-GB"/>
        </w:rPr>
        <w:t xml:space="preserve">(French/English </w:t>
      </w:r>
      <w:proofErr w:type="spellStart"/>
      <w:r w:rsidR="00F375FE" w:rsidRPr="00F375FE">
        <w:rPr>
          <w:lang w:val="en-GB"/>
        </w:rPr>
        <w:t>egyptologist</w:t>
      </w:r>
      <w:proofErr w:type="spellEnd"/>
      <w:r w:rsidR="00F375FE" w:rsidRPr="00F375FE">
        <w:rPr>
          <w:lang w:val="en-GB"/>
        </w:rPr>
        <w:t>)</w:t>
      </w:r>
    </w:p>
    <w:p w:rsidR="00046CFC" w:rsidRPr="00F375FE" w:rsidRDefault="00046CFC" w:rsidP="00F375FE">
      <w:pPr>
        <w:pStyle w:val="Listeafsnit"/>
        <w:numPr>
          <w:ilvl w:val="0"/>
          <w:numId w:val="15"/>
        </w:numPr>
        <w:rPr>
          <w:lang w:val="en-GB"/>
        </w:rPr>
      </w:pPr>
      <w:r w:rsidRPr="00F375FE">
        <w:rPr>
          <w:lang w:val="en-GB"/>
        </w:rPr>
        <w:t xml:space="preserve">Mustapha </w:t>
      </w:r>
      <w:proofErr w:type="spellStart"/>
      <w:r w:rsidRPr="00F375FE">
        <w:rPr>
          <w:lang w:val="en-GB"/>
        </w:rPr>
        <w:t>Falaffel</w:t>
      </w:r>
      <w:proofErr w:type="spellEnd"/>
      <w:r w:rsidRPr="00F375FE">
        <w:rPr>
          <w:lang w:val="en-GB"/>
        </w:rPr>
        <w:t xml:space="preserve"> (curator of the </w:t>
      </w:r>
      <w:r w:rsidR="00F375FE" w:rsidRPr="00F375FE">
        <w:rPr>
          <w:lang w:val="en-GB"/>
        </w:rPr>
        <w:t xml:space="preserve">Cairo </w:t>
      </w:r>
      <w:r w:rsidRPr="00F375FE">
        <w:rPr>
          <w:lang w:val="en-GB"/>
        </w:rPr>
        <w:t>museum)</w:t>
      </w:r>
    </w:p>
    <w:p w:rsidR="00046CFC" w:rsidRPr="00F375FE" w:rsidRDefault="00046CFC" w:rsidP="00F375FE">
      <w:pPr>
        <w:pStyle w:val="Listeafsnit"/>
        <w:numPr>
          <w:ilvl w:val="0"/>
          <w:numId w:val="15"/>
        </w:numPr>
        <w:rPr>
          <w:lang w:val="en-GB"/>
        </w:rPr>
      </w:pPr>
      <w:r w:rsidRPr="00F375FE">
        <w:rPr>
          <w:lang w:val="en-GB"/>
        </w:rPr>
        <w:t xml:space="preserve">Lord Albert George Herbert Carnarvorn </w:t>
      </w:r>
      <w:r w:rsidR="00F375FE" w:rsidRPr="00F375FE">
        <w:rPr>
          <w:lang w:val="en-GB"/>
        </w:rPr>
        <w:t>(son of THE Lord Carnarvorn)</w:t>
      </w:r>
    </w:p>
    <w:p w:rsidR="00046CFC" w:rsidRPr="00F375FE" w:rsidRDefault="00046CFC" w:rsidP="00F375FE">
      <w:pPr>
        <w:pStyle w:val="Listeafsnit"/>
        <w:numPr>
          <w:ilvl w:val="0"/>
          <w:numId w:val="15"/>
        </w:numPr>
        <w:rPr>
          <w:lang w:val="en-GB"/>
        </w:rPr>
      </w:pPr>
      <w:r w:rsidRPr="00F375FE">
        <w:rPr>
          <w:lang w:val="en-GB"/>
        </w:rPr>
        <w:t>Lady Hatshepsut Carnarvorn (</w:t>
      </w:r>
      <w:r w:rsidR="00F375FE" w:rsidRPr="00F375FE">
        <w:rPr>
          <w:lang w:val="en-GB"/>
        </w:rPr>
        <w:t xml:space="preserve">Lord Carnarvorn Jr.’s </w:t>
      </w:r>
      <w:r w:rsidRPr="00F375FE">
        <w:rPr>
          <w:lang w:val="en-GB"/>
        </w:rPr>
        <w:t>mother)</w:t>
      </w:r>
    </w:p>
    <w:p w:rsidR="00F375FE" w:rsidRPr="00F375FE" w:rsidRDefault="00F375FE" w:rsidP="00F375FE">
      <w:pPr>
        <w:pStyle w:val="Listeafsnit"/>
        <w:numPr>
          <w:ilvl w:val="0"/>
          <w:numId w:val="15"/>
        </w:numPr>
        <w:rPr>
          <w:lang w:val="en-GB"/>
        </w:rPr>
      </w:pPr>
      <w:r w:rsidRPr="00F375FE">
        <w:rPr>
          <w:lang w:val="en-GB"/>
        </w:rPr>
        <w:t xml:space="preserve">Cleopatra (Lady </w:t>
      </w:r>
      <w:proofErr w:type="spellStart"/>
      <w:r w:rsidRPr="00F375FE">
        <w:rPr>
          <w:lang w:val="en-GB"/>
        </w:rPr>
        <w:t>Carnarvorn’s</w:t>
      </w:r>
      <w:proofErr w:type="spellEnd"/>
      <w:r w:rsidRPr="00F375FE">
        <w:rPr>
          <w:lang w:val="en-GB"/>
        </w:rPr>
        <w:t xml:space="preserve"> sister)</w:t>
      </w:r>
    </w:p>
    <w:p w:rsidR="00046CFC" w:rsidRPr="00F375FE" w:rsidRDefault="00046CFC" w:rsidP="00F375FE">
      <w:pPr>
        <w:pStyle w:val="Listeafsnit"/>
        <w:numPr>
          <w:ilvl w:val="0"/>
          <w:numId w:val="15"/>
        </w:numPr>
        <w:rPr>
          <w:lang w:val="en-GB"/>
        </w:rPr>
      </w:pPr>
      <w:r w:rsidRPr="00F375FE">
        <w:rPr>
          <w:lang w:val="en-GB"/>
        </w:rPr>
        <w:t xml:space="preserve">Professor Gunther Von </w:t>
      </w:r>
      <w:proofErr w:type="spellStart"/>
      <w:r w:rsidRPr="00F375FE">
        <w:rPr>
          <w:lang w:val="en-GB"/>
        </w:rPr>
        <w:t>Hinten</w:t>
      </w:r>
      <w:proofErr w:type="spellEnd"/>
      <w:r w:rsidRPr="00F375FE">
        <w:rPr>
          <w:lang w:val="en-GB"/>
        </w:rPr>
        <w:t xml:space="preserve"> (German archaeologist)</w:t>
      </w:r>
    </w:p>
    <w:p w:rsidR="00046CFC" w:rsidRPr="00F375FE" w:rsidRDefault="00046CFC" w:rsidP="00F375FE">
      <w:pPr>
        <w:pStyle w:val="Listeafsnit"/>
        <w:numPr>
          <w:ilvl w:val="0"/>
          <w:numId w:val="15"/>
        </w:numPr>
        <w:rPr>
          <w:lang w:val="en-GB"/>
        </w:rPr>
      </w:pPr>
      <w:r w:rsidRPr="00F375FE">
        <w:rPr>
          <w:lang w:val="en-GB"/>
        </w:rPr>
        <w:t>Frances Golightly/Fanny</w:t>
      </w:r>
      <w:r w:rsidR="00F375FE" w:rsidRPr="00F375FE">
        <w:rPr>
          <w:lang w:val="en-GB"/>
        </w:rPr>
        <w:t xml:space="preserve"> (American actress and Lord Carnarvorn Jr.’s fiancé)</w:t>
      </w:r>
    </w:p>
    <w:p w:rsidR="00046CFC" w:rsidRPr="00F375FE" w:rsidRDefault="00046CFC" w:rsidP="00F375FE">
      <w:pPr>
        <w:pStyle w:val="Listeafsnit"/>
        <w:numPr>
          <w:ilvl w:val="0"/>
          <w:numId w:val="15"/>
        </w:numPr>
        <w:rPr>
          <w:lang w:val="en-GB"/>
        </w:rPr>
      </w:pPr>
      <w:r w:rsidRPr="00F375FE">
        <w:rPr>
          <w:lang w:val="en-GB"/>
        </w:rPr>
        <w:t>Essex Jones (</w:t>
      </w:r>
      <w:r w:rsidR="00F375FE" w:rsidRPr="00F375FE">
        <w:rPr>
          <w:lang w:val="en-GB"/>
        </w:rPr>
        <w:t>adventurer</w:t>
      </w:r>
      <w:r w:rsidRPr="00F375FE">
        <w:rPr>
          <w:lang w:val="en-GB"/>
        </w:rPr>
        <w:t>)</w:t>
      </w:r>
    </w:p>
    <w:p w:rsidR="00046CFC" w:rsidRDefault="00046CFC" w:rsidP="00F375FE">
      <w:pPr>
        <w:pStyle w:val="Listeafsnit"/>
        <w:numPr>
          <w:ilvl w:val="0"/>
          <w:numId w:val="15"/>
        </w:numPr>
        <w:rPr>
          <w:lang w:val="en-GB"/>
        </w:rPr>
      </w:pPr>
      <w:proofErr w:type="spellStart"/>
      <w:r w:rsidRPr="00F375FE">
        <w:rPr>
          <w:lang w:val="en-GB"/>
        </w:rPr>
        <w:t>Lotte</w:t>
      </w:r>
      <w:proofErr w:type="spellEnd"/>
      <w:r w:rsidRPr="00F375FE">
        <w:rPr>
          <w:lang w:val="en-GB"/>
        </w:rPr>
        <w:t xml:space="preserve"> Koch</w:t>
      </w:r>
      <w:r w:rsidR="00F375FE" w:rsidRPr="00F375FE">
        <w:rPr>
          <w:lang w:val="en-GB"/>
        </w:rPr>
        <w:t xml:space="preserve"> (grew up with Lord Carnarvorn Jr.)</w:t>
      </w:r>
    </w:p>
    <w:p w:rsidR="00EA4DED" w:rsidRPr="00F375FE" w:rsidRDefault="00EA4DED" w:rsidP="00F375FE">
      <w:pPr>
        <w:pStyle w:val="Listeafsnit"/>
        <w:numPr>
          <w:ilvl w:val="0"/>
          <w:numId w:val="15"/>
        </w:numPr>
        <w:rPr>
          <w:lang w:val="en-GB"/>
        </w:rPr>
      </w:pPr>
      <w:proofErr w:type="spellStart"/>
      <w:r>
        <w:rPr>
          <w:lang w:val="en-GB"/>
        </w:rPr>
        <w:t>Dr.</w:t>
      </w:r>
      <w:proofErr w:type="spellEnd"/>
      <w:r>
        <w:rPr>
          <w:lang w:val="en-GB"/>
        </w:rPr>
        <w:t xml:space="preserve"> Van </w:t>
      </w:r>
      <w:proofErr w:type="spellStart"/>
      <w:r>
        <w:rPr>
          <w:lang w:val="en-GB"/>
        </w:rPr>
        <w:t>Helsingør</w:t>
      </w:r>
      <w:proofErr w:type="spellEnd"/>
    </w:p>
    <w:p w:rsidR="00046CFC" w:rsidRPr="00F375FE" w:rsidRDefault="00046CFC" w:rsidP="00F375FE">
      <w:pPr>
        <w:pStyle w:val="Listeafsnit"/>
        <w:numPr>
          <w:ilvl w:val="0"/>
          <w:numId w:val="15"/>
        </w:numPr>
        <w:rPr>
          <w:lang w:val="en-GB"/>
        </w:rPr>
      </w:pPr>
      <w:r w:rsidRPr="00F375FE">
        <w:rPr>
          <w:lang w:val="en-GB"/>
        </w:rPr>
        <w:t xml:space="preserve">Captain </w:t>
      </w:r>
      <w:proofErr w:type="spellStart"/>
      <w:r w:rsidRPr="00F375FE">
        <w:rPr>
          <w:lang w:val="en-GB"/>
        </w:rPr>
        <w:t>Haid</w:t>
      </w:r>
      <w:proofErr w:type="spellEnd"/>
      <w:r w:rsidRPr="00F375FE">
        <w:rPr>
          <w:lang w:val="en-GB"/>
        </w:rPr>
        <w:t xml:space="preserve"> </w:t>
      </w:r>
      <w:proofErr w:type="spellStart"/>
      <w:r w:rsidRPr="00F375FE">
        <w:rPr>
          <w:lang w:val="en-GB"/>
        </w:rPr>
        <w:t>D'Salaami</w:t>
      </w:r>
      <w:proofErr w:type="spellEnd"/>
    </w:p>
    <w:p w:rsidR="000A65B3" w:rsidRDefault="00046CFC" w:rsidP="00F375FE">
      <w:pPr>
        <w:pStyle w:val="Listeafsnit"/>
        <w:numPr>
          <w:ilvl w:val="0"/>
          <w:numId w:val="15"/>
        </w:numPr>
        <w:rPr>
          <w:lang w:val="en-GB"/>
        </w:rPr>
      </w:pPr>
      <w:proofErr w:type="spellStart"/>
      <w:r w:rsidRPr="00F375FE">
        <w:rPr>
          <w:lang w:val="en-GB"/>
        </w:rPr>
        <w:t>Hercule</w:t>
      </w:r>
      <w:proofErr w:type="spellEnd"/>
      <w:r w:rsidRPr="00F375FE">
        <w:rPr>
          <w:lang w:val="en-GB"/>
        </w:rPr>
        <w:t xml:space="preserve"> </w:t>
      </w:r>
      <w:proofErr w:type="spellStart"/>
      <w:r w:rsidRPr="00F375FE">
        <w:rPr>
          <w:lang w:val="en-GB"/>
        </w:rPr>
        <w:t>Poirot</w:t>
      </w:r>
      <w:proofErr w:type="spellEnd"/>
    </w:p>
    <w:p w:rsidR="00F375FE" w:rsidRDefault="00F375FE" w:rsidP="00F375FE">
      <w:pPr>
        <w:pStyle w:val="Listeafsnit"/>
        <w:ind w:left="360"/>
        <w:rPr>
          <w:lang w:val="en-GB"/>
        </w:rPr>
      </w:pPr>
    </w:p>
    <w:p w:rsidR="00F375FE" w:rsidRPr="00F375FE" w:rsidRDefault="00F375FE" w:rsidP="00F375FE">
      <w:pPr>
        <w:pStyle w:val="Listeafsnit"/>
        <w:ind w:left="360"/>
        <w:rPr>
          <w:rFonts w:ascii="Chiller" w:hAnsi="Chiller"/>
          <w:lang w:val="en-GB"/>
        </w:rPr>
      </w:pPr>
      <w:r>
        <w:rPr>
          <w:lang w:val="en-GB"/>
        </w:rPr>
        <w:t xml:space="preserve">Also, a number of diggers, servants and the like will be peopling the stage. Oh … and of course </w:t>
      </w:r>
      <w:r w:rsidRPr="00F375FE">
        <w:rPr>
          <w:rFonts w:ascii="Chiller" w:hAnsi="Chiller"/>
          <w:lang w:val="en-GB"/>
        </w:rPr>
        <w:t>THE MUMMY!</w:t>
      </w:r>
      <w:r w:rsidR="00E253DA">
        <w:rPr>
          <w:rFonts w:ascii="Chiller" w:hAnsi="Chiller"/>
          <w:lang w:val="en-GB"/>
        </w:rPr>
        <w:t>!!!!!</w:t>
      </w:r>
    </w:p>
    <w:p w:rsidR="002A008B" w:rsidRPr="00382752" w:rsidRDefault="00A254AA" w:rsidP="002A008B">
      <w:pPr>
        <w:pStyle w:val="Overskrift2"/>
        <w:rPr>
          <w:rFonts w:ascii="Papyrus" w:hAnsi="Papyrus"/>
          <w:sz w:val="36"/>
          <w:szCs w:val="36"/>
          <w:lang w:val="en-GB"/>
        </w:rPr>
      </w:pPr>
      <w:bookmarkStart w:id="4" w:name="_Toc427251753"/>
      <w:r w:rsidRPr="00382752">
        <w:rPr>
          <w:rFonts w:ascii="Papyrus" w:hAnsi="Papyrus"/>
          <w:sz w:val="36"/>
          <w:szCs w:val="36"/>
          <w:lang w:val="en-GB"/>
        </w:rPr>
        <w:lastRenderedPageBreak/>
        <w:t xml:space="preserve">Picking apart the </w:t>
      </w:r>
      <w:r w:rsidR="002A008B" w:rsidRPr="00382752">
        <w:rPr>
          <w:rFonts w:ascii="Papyrus" w:hAnsi="Papyrus"/>
          <w:sz w:val="36"/>
          <w:szCs w:val="36"/>
          <w:lang w:val="en-GB"/>
        </w:rPr>
        <w:t>Pantomime</w:t>
      </w:r>
      <w:bookmarkEnd w:id="4"/>
    </w:p>
    <w:p w:rsidR="00117057" w:rsidRPr="00382752" w:rsidRDefault="00117057" w:rsidP="00117057">
      <w:pPr>
        <w:rPr>
          <w:lang w:val="en-GB"/>
        </w:rPr>
      </w:pPr>
    </w:p>
    <w:p w:rsidR="002A008B" w:rsidRPr="00382752" w:rsidRDefault="00A254AA" w:rsidP="002A008B">
      <w:pPr>
        <w:pStyle w:val="Overskrift3"/>
        <w:rPr>
          <w:rFonts w:ascii="Papyrus" w:hAnsi="Papyrus"/>
          <w:sz w:val="28"/>
          <w:szCs w:val="28"/>
          <w:lang w:val="en-GB"/>
        </w:rPr>
      </w:pPr>
      <w:bookmarkStart w:id="5" w:name="_Toc427251754"/>
      <w:r w:rsidRPr="00382752">
        <w:rPr>
          <w:rFonts w:ascii="Papyrus" w:hAnsi="Papyrus"/>
          <w:sz w:val="28"/>
          <w:szCs w:val="28"/>
          <w:lang w:val="en-GB"/>
        </w:rPr>
        <w:t xml:space="preserve">Before </w:t>
      </w:r>
      <w:r w:rsidR="0050527A" w:rsidRPr="00382752">
        <w:rPr>
          <w:rFonts w:ascii="Papyrus" w:hAnsi="Papyrus"/>
          <w:sz w:val="28"/>
          <w:szCs w:val="28"/>
          <w:lang w:val="en-GB"/>
        </w:rPr>
        <w:t xml:space="preserve">Entering the </w:t>
      </w:r>
      <w:r w:rsidR="001C2DEE" w:rsidRPr="00382752">
        <w:rPr>
          <w:rFonts w:ascii="Papyrus" w:hAnsi="Papyrus"/>
          <w:sz w:val="28"/>
          <w:szCs w:val="28"/>
          <w:lang w:val="en-GB"/>
        </w:rPr>
        <w:t>Gloom</w:t>
      </w:r>
      <w:r w:rsidR="00401EE2" w:rsidRPr="00382752">
        <w:rPr>
          <w:rFonts w:ascii="Papyrus" w:hAnsi="Papyrus"/>
          <w:sz w:val="28"/>
          <w:szCs w:val="28"/>
          <w:lang w:val="en-GB"/>
        </w:rPr>
        <w:t xml:space="preserve"> </w:t>
      </w:r>
      <w:r w:rsidR="00DA26F8" w:rsidRPr="00382752">
        <w:rPr>
          <w:rFonts w:ascii="Papyrus" w:hAnsi="Papyrus"/>
          <w:sz w:val="28"/>
          <w:szCs w:val="28"/>
          <w:lang w:val="en-GB"/>
        </w:rPr>
        <w:t>(</w:t>
      </w:r>
      <w:r w:rsidR="00401EE2" w:rsidRPr="00382752">
        <w:rPr>
          <w:rFonts w:ascii="Papyrus" w:hAnsi="Papyrus"/>
          <w:sz w:val="28"/>
          <w:szCs w:val="28"/>
          <w:lang w:val="en-GB"/>
        </w:rPr>
        <w:t>Research and Quizzes</w:t>
      </w:r>
      <w:r w:rsidR="00DA26F8" w:rsidRPr="00382752">
        <w:rPr>
          <w:rFonts w:ascii="Papyrus" w:hAnsi="Papyrus"/>
          <w:sz w:val="28"/>
          <w:szCs w:val="28"/>
          <w:lang w:val="en-GB"/>
        </w:rPr>
        <w:t>)</w:t>
      </w:r>
      <w:bookmarkEnd w:id="5"/>
    </w:p>
    <w:p w:rsidR="00201A07" w:rsidRPr="00382752" w:rsidRDefault="00D24FD2" w:rsidP="00324784">
      <w:pPr>
        <w:rPr>
          <w:lang w:val="en-GB"/>
        </w:rPr>
      </w:pPr>
      <w:r w:rsidRPr="00382752">
        <w:rPr>
          <w:lang w:val="en-GB"/>
        </w:rPr>
        <w:t xml:space="preserve">The dark roots of our dazzling display are to be found in the </w:t>
      </w:r>
      <w:r w:rsidR="00A254AA" w:rsidRPr="00382752">
        <w:rPr>
          <w:lang w:val="en-GB"/>
        </w:rPr>
        <w:t xml:space="preserve">tradition of the </w:t>
      </w:r>
      <w:r w:rsidRPr="00382752">
        <w:rPr>
          <w:lang w:val="en-GB"/>
        </w:rPr>
        <w:t xml:space="preserve">British Pantomime. </w:t>
      </w:r>
      <w:r w:rsidR="000D11C3" w:rsidRPr="00382752">
        <w:rPr>
          <w:lang w:val="en-GB"/>
        </w:rPr>
        <w:t xml:space="preserve">A basic understanding of its intricacies is a good guide through the maze of </w:t>
      </w:r>
      <w:r w:rsidR="001C3B54" w:rsidRPr="00382752">
        <w:rPr>
          <w:lang w:val="en-GB"/>
        </w:rPr>
        <w:t xml:space="preserve">Queen </w:t>
      </w:r>
      <w:r w:rsidR="000D11C3" w:rsidRPr="00382752">
        <w:rPr>
          <w:lang w:val="en-GB"/>
        </w:rPr>
        <w:t>McKee’s invention.</w:t>
      </w:r>
      <w:r w:rsidR="00201A07" w:rsidRPr="00382752">
        <w:rPr>
          <w:lang w:val="en-GB"/>
        </w:rPr>
        <w:t xml:space="preserve"> </w:t>
      </w:r>
      <w:r w:rsidR="001C3B54" w:rsidRPr="00382752">
        <w:rPr>
          <w:lang w:val="en-GB"/>
        </w:rPr>
        <w:t>To acquire that understanding, h</w:t>
      </w:r>
      <w:r w:rsidR="00201A07" w:rsidRPr="00382752">
        <w:rPr>
          <w:lang w:val="en-GB"/>
        </w:rPr>
        <w:t xml:space="preserve">ave all your students </w:t>
      </w:r>
      <w:r w:rsidR="00A254AA" w:rsidRPr="00382752">
        <w:rPr>
          <w:lang w:val="en-GB"/>
        </w:rPr>
        <w:t xml:space="preserve">scroll </w:t>
      </w:r>
      <w:r w:rsidR="001C3B54" w:rsidRPr="00382752">
        <w:rPr>
          <w:lang w:val="en-GB"/>
        </w:rPr>
        <w:t>through this</w:t>
      </w:r>
      <w:r w:rsidR="00E253DA">
        <w:rPr>
          <w:lang w:val="en-GB"/>
        </w:rPr>
        <w:t xml:space="preserve"> bit of background:</w:t>
      </w:r>
    </w:p>
    <w:p w:rsidR="00324784" w:rsidRPr="00382752" w:rsidRDefault="0068691E" w:rsidP="00324784">
      <w:pPr>
        <w:rPr>
          <w:lang w:val="en-GB"/>
        </w:rPr>
      </w:pPr>
      <w:hyperlink r:id="rId14" w:history="1">
        <w:r w:rsidR="000D11C3" w:rsidRPr="00382752">
          <w:rPr>
            <w:rStyle w:val="Hyperlink"/>
            <w:lang w:val="en-GB"/>
          </w:rPr>
          <w:t>http://www.its-behind-you.com/Factsheets/The%20History%20of%20Pantomime.pdf</w:t>
        </w:r>
      </w:hyperlink>
      <w:r w:rsidR="000D11C3" w:rsidRPr="00382752">
        <w:rPr>
          <w:lang w:val="en-GB"/>
        </w:rPr>
        <w:t xml:space="preserve"> </w:t>
      </w:r>
    </w:p>
    <w:p w:rsidR="001C3B54" w:rsidRPr="00382752" w:rsidRDefault="001C3B54" w:rsidP="002E60FC">
      <w:pPr>
        <w:rPr>
          <w:lang w:val="en-GB"/>
        </w:rPr>
      </w:pPr>
      <w:r w:rsidRPr="00382752">
        <w:rPr>
          <w:lang w:val="en-GB"/>
        </w:rPr>
        <w:t>Now</w:t>
      </w:r>
      <w:r w:rsidR="00201A07" w:rsidRPr="00382752">
        <w:rPr>
          <w:lang w:val="en-GB"/>
        </w:rPr>
        <w:t xml:space="preserve"> divid</w:t>
      </w:r>
      <w:r w:rsidRPr="00382752">
        <w:rPr>
          <w:lang w:val="en-GB"/>
        </w:rPr>
        <w:t>e your students into two groups</w:t>
      </w:r>
      <w:r w:rsidR="008F2F4B">
        <w:rPr>
          <w:lang w:val="en-GB"/>
        </w:rPr>
        <w:t>:</w:t>
      </w:r>
    </w:p>
    <w:p w:rsidR="008F2F4B" w:rsidRDefault="00201A07" w:rsidP="001C3B54">
      <w:pPr>
        <w:pStyle w:val="Listeafsnit"/>
        <w:numPr>
          <w:ilvl w:val="0"/>
          <w:numId w:val="10"/>
        </w:numPr>
        <w:rPr>
          <w:lang w:val="en-GB"/>
        </w:rPr>
      </w:pPr>
      <w:r w:rsidRPr="00382752">
        <w:rPr>
          <w:lang w:val="en-GB"/>
        </w:rPr>
        <w:t>One group makes quizzes for the other group</w:t>
      </w:r>
      <w:r w:rsidR="002E60FC" w:rsidRPr="00382752">
        <w:rPr>
          <w:lang w:val="en-GB"/>
        </w:rPr>
        <w:t xml:space="preserve"> </w:t>
      </w:r>
      <w:r w:rsidRPr="00382752">
        <w:rPr>
          <w:lang w:val="en-GB"/>
        </w:rPr>
        <w:t xml:space="preserve">on either </w:t>
      </w:r>
      <w:hyperlink r:id="rId15" w:history="1">
        <w:r w:rsidRPr="00382752">
          <w:rPr>
            <w:rStyle w:val="Hyperlink"/>
            <w:lang w:val="en-GB"/>
          </w:rPr>
          <w:t>https://quizlet.com/</w:t>
        </w:r>
      </w:hyperlink>
      <w:r w:rsidRPr="00382752">
        <w:rPr>
          <w:lang w:val="en-GB"/>
        </w:rPr>
        <w:t xml:space="preserve"> or </w:t>
      </w:r>
      <w:hyperlink r:id="rId16" w:history="1">
        <w:r w:rsidRPr="00382752">
          <w:rPr>
            <w:rStyle w:val="Hyperlink"/>
            <w:lang w:val="en-GB"/>
          </w:rPr>
          <w:t>http://socrative.com/</w:t>
        </w:r>
      </w:hyperlink>
      <w:r w:rsidRPr="00382752">
        <w:rPr>
          <w:lang w:val="en-GB"/>
        </w:rPr>
        <w:t xml:space="preserve"> </w:t>
      </w:r>
    </w:p>
    <w:p w:rsidR="000151C9" w:rsidRPr="00382752" w:rsidRDefault="008F2F4B" w:rsidP="001C3B54">
      <w:pPr>
        <w:pStyle w:val="Listeafsnit"/>
        <w:numPr>
          <w:ilvl w:val="0"/>
          <w:numId w:val="10"/>
        </w:numPr>
        <w:rPr>
          <w:lang w:val="en-GB"/>
        </w:rPr>
      </w:pPr>
      <w:r>
        <w:rPr>
          <w:lang w:val="en-GB"/>
        </w:rPr>
        <w:t>T</w:t>
      </w:r>
      <w:r w:rsidR="00201A07" w:rsidRPr="00382752">
        <w:rPr>
          <w:lang w:val="en-GB"/>
        </w:rPr>
        <w:t>he other group does whatever fascinating bit of grammar you are currently working on</w:t>
      </w:r>
      <w:r w:rsidR="00A254AA" w:rsidRPr="00382752">
        <w:rPr>
          <w:lang w:val="en-GB"/>
        </w:rPr>
        <w:t xml:space="preserve"> (or see suggestions for grammar exercises further down)</w:t>
      </w:r>
      <w:r w:rsidR="00201A07" w:rsidRPr="00382752">
        <w:rPr>
          <w:lang w:val="en-GB"/>
        </w:rPr>
        <w:t xml:space="preserve">. </w:t>
      </w:r>
    </w:p>
    <w:p w:rsidR="00A254AA" w:rsidRPr="00382752" w:rsidRDefault="00A254AA" w:rsidP="001C3B54">
      <w:pPr>
        <w:pStyle w:val="Listeafsnit"/>
        <w:numPr>
          <w:ilvl w:val="0"/>
          <w:numId w:val="10"/>
        </w:numPr>
        <w:rPr>
          <w:lang w:val="en-GB"/>
        </w:rPr>
      </w:pPr>
      <w:r w:rsidRPr="00382752">
        <w:rPr>
          <w:lang w:val="en-GB"/>
        </w:rPr>
        <w:t>T</w:t>
      </w:r>
      <w:r w:rsidR="00201A07" w:rsidRPr="00382752">
        <w:rPr>
          <w:lang w:val="en-GB"/>
        </w:rPr>
        <w:t>hey swa</w:t>
      </w:r>
      <w:r w:rsidRPr="00382752">
        <w:rPr>
          <w:lang w:val="en-GB"/>
        </w:rPr>
        <w:t>p so the quiz makers do grammar</w:t>
      </w:r>
      <w:r w:rsidR="00201A07" w:rsidRPr="00382752">
        <w:rPr>
          <w:lang w:val="en-GB"/>
        </w:rPr>
        <w:t xml:space="preserve"> while the others solve the quizzes. </w:t>
      </w:r>
    </w:p>
    <w:p w:rsidR="00A254AA" w:rsidRPr="00382752" w:rsidRDefault="00A254AA" w:rsidP="00A254AA">
      <w:pPr>
        <w:pStyle w:val="Listeafsnit"/>
        <w:rPr>
          <w:lang w:val="en-GB"/>
        </w:rPr>
      </w:pPr>
    </w:p>
    <w:p w:rsidR="002E60FC" w:rsidRPr="00382752" w:rsidRDefault="00201A07" w:rsidP="00BC4CCA">
      <w:pPr>
        <w:pStyle w:val="Listeafsnit"/>
        <w:ind w:left="0"/>
        <w:rPr>
          <w:lang w:val="en-GB"/>
        </w:rPr>
      </w:pPr>
      <w:r w:rsidRPr="00382752">
        <w:rPr>
          <w:lang w:val="en-GB"/>
        </w:rPr>
        <w:t xml:space="preserve">You can either do this </w:t>
      </w:r>
      <w:r w:rsidR="00BC4CCA">
        <w:rPr>
          <w:lang w:val="en-GB"/>
        </w:rPr>
        <w:t xml:space="preserve">exercise </w:t>
      </w:r>
      <w:r w:rsidRPr="00382752">
        <w:rPr>
          <w:lang w:val="en-GB"/>
        </w:rPr>
        <w:t xml:space="preserve">in random halves, or you can differentiate so </w:t>
      </w:r>
      <w:r w:rsidR="002E60FC" w:rsidRPr="00382752">
        <w:rPr>
          <w:lang w:val="en-GB"/>
        </w:rPr>
        <w:t xml:space="preserve">a small group of </w:t>
      </w:r>
      <w:r w:rsidRPr="00382752">
        <w:rPr>
          <w:lang w:val="en-GB"/>
        </w:rPr>
        <w:t xml:space="preserve">your top students have all </w:t>
      </w:r>
      <w:r w:rsidR="002E60FC" w:rsidRPr="00382752">
        <w:rPr>
          <w:lang w:val="en-GB"/>
        </w:rPr>
        <w:t xml:space="preserve">the </w:t>
      </w:r>
      <w:r w:rsidRPr="00382752">
        <w:rPr>
          <w:lang w:val="en-GB"/>
        </w:rPr>
        <w:t>fascinating fun of creating the quizzes</w:t>
      </w:r>
      <w:r w:rsidR="00A254AA" w:rsidRPr="00382752">
        <w:rPr>
          <w:lang w:val="en-GB"/>
        </w:rPr>
        <w:t xml:space="preserve"> for the others to solve</w:t>
      </w:r>
      <w:r w:rsidRPr="00382752">
        <w:rPr>
          <w:lang w:val="en-GB"/>
        </w:rPr>
        <w:t xml:space="preserve">. </w:t>
      </w:r>
      <w:r w:rsidR="00A254AA" w:rsidRPr="00382752">
        <w:rPr>
          <w:lang w:val="en-GB"/>
        </w:rPr>
        <w:t>Altern</w:t>
      </w:r>
      <w:r w:rsidR="008F2F4B">
        <w:rPr>
          <w:lang w:val="en-GB"/>
        </w:rPr>
        <w:t>a</w:t>
      </w:r>
      <w:r w:rsidR="00A254AA" w:rsidRPr="00382752">
        <w:rPr>
          <w:lang w:val="en-GB"/>
        </w:rPr>
        <w:t>tively</w:t>
      </w:r>
      <w:r w:rsidR="008F2F4B">
        <w:rPr>
          <w:lang w:val="en-GB"/>
        </w:rPr>
        <w:t>,</w:t>
      </w:r>
      <w:r w:rsidR="00A254AA" w:rsidRPr="00382752">
        <w:rPr>
          <w:lang w:val="en-GB"/>
        </w:rPr>
        <w:t xml:space="preserve"> divide them into groups on more or less the same level and let them make quizzes for each other.</w:t>
      </w:r>
      <w:r w:rsidR="00BC4CCA">
        <w:rPr>
          <w:lang w:val="en-GB"/>
        </w:rPr>
        <w:t xml:space="preserve"> </w:t>
      </w:r>
      <w:r w:rsidRPr="00382752">
        <w:rPr>
          <w:lang w:val="en-GB"/>
        </w:rPr>
        <w:t xml:space="preserve">If you are pressed for time in class, you can </w:t>
      </w:r>
      <w:r w:rsidR="00A254AA" w:rsidRPr="00382752">
        <w:rPr>
          <w:lang w:val="en-GB"/>
        </w:rPr>
        <w:t xml:space="preserve">also </w:t>
      </w:r>
      <w:r w:rsidRPr="00382752">
        <w:rPr>
          <w:lang w:val="en-GB"/>
        </w:rPr>
        <w:t xml:space="preserve">do it the simple way and </w:t>
      </w:r>
      <w:r w:rsidR="002E60FC" w:rsidRPr="00382752">
        <w:rPr>
          <w:lang w:val="en-GB"/>
        </w:rPr>
        <w:t xml:space="preserve">just </w:t>
      </w:r>
      <w:r w:rsidRPr="00382752">
        <w:rPr>
          <w:lang w:val="en-GB"/>
        </w:rPr>
        <w:t>make a quiz yourself for the wh</w:t>
      </w:r>
      <w:r w:rsidR="002E60FC" w:rsidRPr="00382752">
        <w:rPr>
          <w:lang w:val="en-GB"/>
        </w:rPr>
        <w:t>o</w:t>
      </w:r>
      <w:r w:rsidRPr="00382752">
        <w:rPr>
          <w:lang w:val="en-GB"/>
        </w:rPr>
        <w:t>le class.</w:t>
      </w:r>
      <w:r w:rsidR="002E60FC" w:rsidRPr="00382752">
        <w:rPr>
          <w:lang w:val="en-GB"/>
        </w:rPr>
        <w:t xml:space="preserve"> Both quiz making tools are very easily ac</w:t>
      </w:r>
      <w:r w:rsidR="00A44C0D">
        <w:rPr>
          <w:lang w:val="en-GB"/>
        </w:rPr>
        <w:t xml:space="preserve">cessible, </w:t>
      </w:r>
      <w:r w:rsidR="002E60FC" w:rsidRPr="00382752">
        <w:rPr>
          <w:lang w:val="en-GB"/>
        </w:rPr>
        <w:t>intuitive</w:t>
      </w:r>
      <w:r w:rsidR="00A44C0D">
        <w:rPr>
          <w:lang w:val="en-GB"/>
        </w:rPr>
        <w:t xml:space="preserve"> and simple</w:t>
      </w:r>
      <w:r w:rsidR="002E60FC" w:rsidRPr="00382752">
        <w:rPr>
          <w:lang w:val="en-GB"/>
        </w:rPr>
        <w:t>.</w:t>
      </w:r>
    </w:p>
    <w:p w:rsidR="002A008B" w:rsidRPr="00382752" w:rsidRDefault="002E60FC" w:rsidP="002A008B">
      <w:pPr>
        <w:rPr>
          <w:lang w:val="en-GB"/>
        </w:rPr>
      </w:pPr>
      <w:r w:rsidRPr="00382752">
        <w:rPr>
          <w:lang w:val="en-GB"/>
        </w:rPr>
        <w:t xml:space="preserve">But </w:t>
      </w:r>
      <w:r w:rsidR="00A254AA" w:rsidRPr="00382752">
        <w:rPr>
          <w:lang w:val="en-GB"/>
        </w:rPr>
        <w:t xml:space="preserve">nothing about the </w:t>
      </w:r>
      <w:r w:rsidR="0038776E" w:rsidRPr="0038776E">
        <w:rPr>
          <w:i/>
          <w:lang w:val="en-GB"/>
        </w:rPr>
        <w:t>Crazy Christmas Cabaret</w:t>
      </w:r>
      <w:r w:rsidR="00A254AA" w:rsidRPr="00382752">
        <w:rPr>
          <w:lang w:val="en-GB"/>
        </w:rPr>
        <w:t xml:space="preserve"> is ever simple – where would be the fun and craziness in that? Why follow a tradition when you can pick it apart and make your own unique creation?</w:t>
      </w:r>
      <w:r w:rsidRPr="00382752">
        <w:rPr>
          <w:lang w:val="en-GB"/>
        </w:rPr>
        <w:t xml:space="preserve"> Have your students translate a few paragraphs from </w:t>
      </w:r>
      <w:proofErr w:type="spellStart"/>
      <w:r w:rsidR="00874612">
        <w:rPr>
          <w:lang w:val="en-GB"/>
        </w:rPr>
        <w:t>Pernille</w:t>
      </w:r>
      <w:proofErr w:type="spellEnd"/>
      <w:r w:rsidR="00874612">
        <w:rPr>
          <w:lang w:val="en-GB"/>
        </w:rPr>
        <w:t xml:space="preserve"> </w:t>
      </w:r>
      <w:proofErr w:type="spellStart"/>
      <w:r w:rsidR="00874612">
        <w:rPr>
          <w:lang w:val="en-GB"/>
        </w:rPr>
        <w:t>Nørregaard’s</w:t>
      </w:r>
      <w:proofErr w:type="spellEnd"/>
      <w:r w:rsidRPr="00382752">
        <w:rPr>
          <w:lang w:val="en-GB"/>
        </w:rPr>
        <w:t xml:space="preserve"> book </w:t>
      </w:r>
      <w:r w:rsidR="0038776E" w:rsidRPr="0038776E">
        <w:rPr>
          <w:i/>
          <w:lang w:val="en-GB"/>
        </w:rPr>
        <w:t>Crazy Christmas Cabaret</w:t>
      </w:r>
      <w:r w:rsidR="00874612">
        <w:rPr>
          <w:i/>
          <w:lang w:val="en-GB"/>
        </w:rPr>
        <w:t xml:space="preserve">, </w:t>
      </w:r>
      <w:proofErr w:type="spellStart"/>
      <w:r w:rsidR="00874612">
        <w:rPr>
          <w:i/>
          <w:lang w:val="en-GB"/>
        </w:rPr>
        <w:t>hurrays</w:t>
      </w:r>
      <w:proofErr w:type="spellEnd"/>
      <w:r w:rsidR="00874612">
        <w:rPr>
          <w:i/>
          <w:lang w:val="en-GB"/>
        </w:rPr>
        <w:t xml:space="preserve"> </w:t>
      </w:r>
      <w:proofErr w:type="spellStart"/>
      <w:proofErr w:type="gramStart"/>
      <w:r w:rsidR="00874612">
        <w:rPr>
          <w:i/>
          <w:lang w:val="en-GB"/>
        </w:rPr>
        <w:t>og</w:t>
      </w:r>
      <w:proofErr w:type="spellEnd"/>
      <w:proofErr w:type="gramEnd"/>
      <w:r w:rsidR="00874612">
        <w:rPr>
          <w:i/>
          <w:lang w:val="en-GB"/>
        </w:rPr>
        <w:t xml:space="preserve"> boos </w:t>
      </w:r>
      <w:proofErr w:type="spellStart"/>
      <w:r w:rsidR="00874612">
        <w:rPr>
          <w:i/>
          <w:lang w:val="en-GB"/>
        </w:rPr>
        <w:t>i</w:t>
      </w:r>
      <w:proofErr w:type="spellEnd"/>
      <w:r w:rsidRPr="00382752">
        <w:rPr>
          <w:i/>
          <w:lang w:val="en-GB"/>
        </w:rPr>
        <w:t xml:space="preserve"> 25 </w:t>
      </w:r>
      <w:proofErr w:type="spellStart"/>
      <w:r w:rsidRPr="00382752">
        <w:rPr>
          <w:i/>
          <w:lang w:val="en-GB"/>
        </w:rPr>
        <w:t>år</w:t>
      </w:r>
      <w:proofErr w:type="spellEnd"/>
      <w:r w:rsidRPr="00382752">
        <w:rPr>
          <w:i/>
          <w:lang w:val="en-GB"/>
        </w:rPr>
        <w:t xml:space="preserve"> </w:t>
      </w:r>
      <w:r w:rsidRPr="00382752">
        <w:rPr>
          <w:lang w:val="en-GB"/>
        </w:rPr>
        <w:t>(attached at the very end of this te</w:t>
      </w:r>
      <w:r w:rsidR="00A254AA" w:rsidRPr="00382752">
        <w:rPr>
          <w:lang w:val="en-GB"/>
        </w:rPr>
        <w:t>aching material). In doing so, they can trace</w:t>
      </w:r>
      <w:r w:rsidRPr="00382752">
        <w:rPr>
          <w:lang w:val="en-GB"/>
        </w:rPr>
        <w:t xml:space="preserve"> the path that the </w:t>
      </w:r>
      <w:r w:rsidR="0038776E" w:rsidRPr="0038776E">
        <w:rPr>
          <w:i/>
          <w:lang w:val="en-GB"/>
        </w:rPr>
        <w:t>Crazy Christmas Cabaret</w:t>
      </w:r>
      <w:r w:rsidRPr="00382752">
        <w:rPr>
          <w:lang w:val="en-GB"/>
        </w:rPr>
        <w:t xml:space="preserve"> has </w:t>
      </w:r>
      <w:r w:rsidR="00A254AA" w:rsidRPr="00382752">
        <w:rPr>
          <w:lang w:val="en-GB"/>
        </w:rPr>
        <w:t>followed</w:t>
      </w:r>
      <w:r w:rsidRPr="00382752">
        <w:rPr>
          <w:lang w:val="en-GB"/>
        </w:rPr>
        <w:t xml:space="preserve"> from traditional British panto to Copenhagen cult.</w:t>
      </w:r>
      <w:bookmarkStart w:id="6" w:name="_Toc397519629"/>
    </w:p>
    <w:p w:rsidR="00324784" w:rsidRPr="00382752" w:rsidRDefault="00667BFE" w:rsidP="002A008B">
      <w:pPr>
        <w:pStyle w:val="Overskrift3"/>
        <w:rPr>
          <w:rFonts w:ascii="Papyrus" w:hAnsi="Papyrus"/>
          <w:sz w:val="28"/>
          <w:szCs w:val="28"/>
          <w:lang w:val="en-GB"/>
        </w:rPr>
      </w:pPr>
      <w:bookmarkStart w:id="7" w:name="_Toc427251755"/>
      <w:bookmarkEnd w:id="6"/>
      <w:r w:rsidRPr="00382752">
        <w:rPr>
          <w:rFonts w:ascii="Papyrus" w:hAnsi="Papyrus"/>
          <w:sz w:val="28"/>
          <w:szCs w:val="28"/>
          <w:lang w:val="en-GB"/>
        </w:rPr>
        <w:t>Looking Over</w:t>
      </w:r>
      <w:r w:rsidR="00401EE2" w:rsidRPr="00382752">
        <w:rPr>
          <w:rFonts w:ascii="Papyrus" w:hAnsi="Papyrus"/>
          <w:sz w:val="28"/>
          <w:szCs w:val="28"/>
          <w:lang w:val="en-GB"/>
        </w:rPr>
        <w:t xml:space="preserve"> Your Shoulder </w:t>
      </w:r>
      <w:r w:rsidR="00DA26F8" w:rsidRPr="00382752">
        <w:rPr>
          <w:rFonts w:ascii="Papyrus" w:hAnsi="Papyrus"/>
          <w:sz w:val="28"/>
          <w:szCs w:val="28"/>
          <w:lang w:val="en-GB"/>
        </w:rPr>
        <w:t>(</w:t>
      </w:r>
      <w:r w:rsidR="00874612">
        <w:rPr>
          <w:rFonts w:ascii="Papyrus" w:hAnsi="Papyrus"/>
          <w:sz w:val="28"/>
          <w:szCs w:val="28"/>
          <w:lang w:val="en-GB"/>
        </w:rPr>
        <w:t>Talking O</w:t>
      </w:r>
      <w:r w:rsidR="00401EE2" w:rsidRPr="00382752">
        <w:rPr>
          <w:rFonts w:ascii="Papyrus" w:hAnsi="Papyrus"/>
          <w:sz w:val="28"/>
          <w:szCs w:val="28"/>
          <w:lang w:val="en-GB"/>
        </w:rPr>
        <w:t>ver the Show</w:t>
      </w:r>
      <w:r w:rsidR="00874612">
        <w:rPr>
          <w:rFonts w:ascii="Papyrus" w:hAnsi="Papyrus"/>
          <w:sz w:val="28"/>
          <w:szCs w:val="28"/>
          <w:lang w:val="en-GB"/>
        </w:rPr>
        <w:t xml:space="preserve"> and W</w:t>
      </w:r>
      <w:r w:rsidR="00DA26F8" w:rsidRPr="00382752">
        <w:rPr>
          <w:rFonts w:ascii="Papyrus" w:hAnsi="Papyrus"/>
          <w:sz w:val="28"/>
          <w:szCs w:val="28"/>
          <w:lang w:val="en-GB"/>
        </w:rPr>
        <w:t>riting Reviews)</w:t>
      </w:r>
      <w:bookmarkEnd w:id="7"/>
    </w:p>
    <w:p w:rsidR="00A44C0D" w:rsidRDefault="004D7BD3" w:rsidP="00A44C0D">
      <w:pPr>
        <w:rPr>
          <w:lang w:val="en-GB"/>
        </w:rPr>
      </w:pPr>
      <w:r w:rsidRPr="00382752">
        <w:rPr>
          <w:lang w:val="en-GB"/>
        </w:rPr>
        <w:t>Once</w:t>
      </w:r>
      <w:r w:rsidR="002A008B" w:rsidRPr="00382752">
        <w:rPr>
          <w:lang w:val="en-GB"/>
        </w:rPr>
        <w:t xml:space="preserve"> your students have </w:t>
      </w:r>
      <w:r w:rsidRPr="00382752">
        <w:rPr>
          <w:lang w:val="en-GB"/>
        </w:rPr>
        <w:t>safely</w:t>
      </w:r>
      <w:r w:rsidR="002A008B" w:rsidRPr="00382752">
        <w:rPr>
          <w:lang w:val="en-GB"/>
        </w:rPr>
        <w:t xml:space="preserve"> </w:t>
      </w:r>
      <w:r w:rsidRPr="00382752">
        <w:rPr>
          <w:lang w:val="en-GB"/>
        </w:rPr>
        <w:t>negotiated our nefarious narrative</w:t>
      </w:r>
      <w:r w:rsidR="00667BFE">
        <w:rPr>
          <w:lang w:val="en-GB"/>
        </w:rPr>
        <w:t>,</w:t>
      </w:r>
      <w:r w:rsidRPr="00382752">
        <w:rPr>
          <w:lang w:val="en-GB"/>
        </w:rPr>
        <w:t xml:space="preserve"> have them </w:t>
      </w:r>
      <w:r w:rsidR="002A008B" w:rsidRPr="00382752">
        <w:rPr>
          <w:lang w:val="en-GB"/>
        </w:rPr>
        <w:t>consider the following questions:</w:t>
      </w:r>
    </w:p>
    <w:p w:rsidR="00667BFE" w:rsidRPr="00A44C0D" w:rsidRDefault="0038776E" w:rsidP="00A44C0D">
      <w:pPr>
        <w:pStyle w:val="Listeafsnit"/>
        <w:numPr>
          <w:ilvl w:val="0"/>
          <w:numId w:val="16"/>
        </w:numPr>
        <w:rPr>
          <w:lang w:val="en-GB"/>
        </w:rPr>
      </w:pPr>
      <w:r w:rsidRPr="00A44C0D">
        <w:rPr>
          <w:lang w:val="en-GB"/>
        </w:rPr>
        <w:t xml:space="preserve">The </w:t>
      </w:r>
      <w:r w:rsidRPr="00A44C0D">
        <w:rPr>
          <w:i/>
          <w:lang w:val="en-GB"/>
        </w:rPr>
        <w:t>Crazy Christmas Cabaret</w:t>
      </w:r>
      <w:r w:rsidRPr="00A44C0D">
        <w:rPr>
          <w:lang w:val="en-GB"/>
        </w:rPr>
        <w:t xml:space="preserve"> not only honours the proud traditions of pantomime. It also has traditions of its own such as </w:t>
      </w:r>
      <w:proofErr w:type="spellStart"/>
      <w:r w:rsidRPr="00A44C0D">
        <w:rPr>
          <w:lang w:val="en-GB"/>
        </w:rPr>
        <w:t>Dr.</w:t>
      </w:r>
      <w:proofErr w:type="spellEnd"/>
      <w:r w:rsidRPr="00A44C0D">
        <w:rPr>
          <w:lang w:val="en-GB"/>
        </w:rPr>
        <w:t xml:space="preserve"> Van </w:t>
      </w:r>
      <w:proofErr w:type="spellStart"/>
      <w:r w:rsidRPr="00A44C0D">
        <w:rPr>
          <w:lang w:val="en-GB"/>
        </w:rPr>
        <w:t>Helsingør</w:t>
      </w:r>
      <w:proofErr w:type="spellEnd"/>
      <w:r w:rsidRPr="00A44C0D">
        <w:rPr>
          <w:lang w:val="en-GB"/>
        </w:rPr>
        <w:t xml:space="preserve"> (you can call him Bent) and the phone call from Her Royal Highness Queen Margrethe II. The Doctor in particular is immensely popular</w:t>
      </w:r>
      <w:r w:rsidR="009B240A" w:rsidRPr="00A44C0D">
        <w:rPr>
          <w:lang w:val="en-GB"/>
        </w:rPr>
        <w:t>,</w:t>
      </w:r>
      <w:r w:rsidRPr="00A44C0D">
        <w:rPr>
          <w:lang w:val="en-GB"/>
        </w:rPr>
        <w:t xml:space="preserve"> </w:t>
      </w:r>
      <w:r w:rsidR="009B240A" w:rsidRPr="00A44C0D">
        <w:rPr>
          <w:lang w:val="en-GB"/>
        </w:rPr>
        <w:t>and devoted</w:t>
      </w:r>
      <w:r w:rsidRPr="00A44C0D">
        <w:rPr>
          <w:lang w:val="en-GB"/>
        </w:rPr>
        <w:t xml:space="preserve"> fans go to the show dressed as their </w:t>
      </w:r>
      <w:proofErr w:type="spellStart"/>
      <w:r w:rsidRPr="00A44C0D">
        <w:rPr>
          <w:lang w:val="en-GB"/>
        </w:rPr>
        <w:t>Danglish</w:t>
      </w:r>
      <w:proofErr w:type="spellEnd"/>
      <w:r w:rsidRPr="00A44C0D">
        <w:rPr>
          <w:lang w:val="en-GB"/>
        </w:rPr>
        <w:t xml:space="preserve"> idol. Discuss what it is about these two elements that appeals</w:t>
      </w:r>
      <w:r w:rsidR="009B240A" w:rsidRPr="00A44C0D">
        <w:rPr>
          <w:lang w:val="en-GB"/>
        </w:rPr>
        <w:t xml:space="preserve"> so strongly</w:t>
      </w:r>
      <w:r w:rsidRPr="00A44C0D">
        <w:rPr>
          <w:lang w:val="en-GB"/>
        </w:rPr>
        <w:t xml:space="preserve"> to a Danish audience. </w:t>
      </w:r>
    </w:p>
    <w:p w:rsidR="0038776E" w:rsidRPr="00667BFE" w:rsidRDefault="00667BFE" w:rsidP="00A44C0D">
      <w:pPr>
        <w:pStyle w:val="Listeafsnit"/>
        <w:numPr>
          <w:ilvl w:val="0"/>
          <w:numId w:val="1"/>
        </w:numPr>
        <w:rPr>
          <w:lang w:val="en-GB"/>
        </w:rPr>
      </w:pPr>
      <w:r w:rsidRPr="00382752">
        <w:rPr>
          <w:lang w:val="en-GB"/>
        </w:rPr>
        <w:t>Where did</w:t>
      </w:r>
      <w:r w:rsidRPr="00382752">
        <w:rPr>
          <w:rFonts w:ascii="Papyrus" w:hAnsi="Papyrus"/>
          <w:i/>
          <w:sz w:val="24"/>
          <w:lang w:val="en-GB"/>
        </w:rPr>
        <w:t xml:space="preserve"> Don’t Touch Nefertiti! </w:t>
      </w:r>
      <w:r w:rsidRPr="00382752">
        <w:rPr>
          <w:lang w:val="en-GB"/>
        </w:rPr>
        <w:t xml:space="preserve"> </w:t>
      </w:r>
      <w:proofErr w:type="gramStart"/>
      <w:r w:rsidRPr="00382752">
        <w:rPr>
          <w:lang w:val="en-GB"/>
        </w:rPr>
        <w:t>depart</w:t>
      </w:r>
      <w:proofErr w:type="gramEnd"/>
      <w:r w:rsidRPr="00382752">
        <w:rPr>
          <w:lang w:val="en-GB"/>
        </w:rPr>
        <w:t xml:space="preserve"> from the traditions of the original panto? </w:t>
      </w:r>
    </w:p>
    <w:p w:rsidR="00324784" w:rsidRPr="00382752" w:rsidRDefault="00324784" w:rsidP="00A44C0D">
      <w:pPr>
        <w:pStyle w:val="Listeafsnit"/>
        <w:numPr>
          <w:ilvl w:val="0"/>
          <w:numId w:val="1"/>
        </w:numPr>
        <w:rPr>
          <w:lang w:val="en-GB"/>
        </w:rPr>
      </w:pPr>
      <w:r w:rsidRPr="00382752">
        <w:rPr>
          <w:lang w:val="en-GB"/>
        </w:rPr>
        <w:t xml:space="preserve">Why do you think </w:t>
      </w:r>
      <w:r w:rsidR="00EA4DED">
        <w:rPr>
          <w:lang w:val="en-GB"/>
        </w:rPr>
        <w:t>Vivienne</w:t>
      </w:r>
      <w:r w:rsidRPr="00382752">
        <w:rPr>
          <w:lang w:val="en-GB"/>
        </w:rPr>
        <w:t xml:space="preserve"> McKee has made these changes?</w:t>
      </w:r>
      <w:r w:rsidR="004D7BD3" w:rsidRPr="00382752">
        <w:rPr>
          <w:lang w:val="en-GB"/>
        </w:rPr>
        <w:t xml:space="preserve"> Include your knowledge from the text you translated.</w:t>
      </w:r>
    </w:p>
    <w:p w:rsidR="00324784" w:rsidRPr="00382752" w:rsidRDefault="00324784" w:rsidP="00A44C0D">
      <w:pPr>
        <w:pStyle w:val="Listeafsnit"/>
        <w:numPr>
          <w:ilvl w:val="0"/>
          <w:numId w:val="1"/>
        </w:numPr>
        <w:rPr>
          <w:lang w:val="en-GB"/>
        </w:rPr>
      </w:pPr>
      <w:r w:rsidRPr="00382752">
        <w:rPr>
          <w:lang w:val="en-GB"/>
        </w:rPr>
        <w:lastRenderedPageBreak/>
        <w:t xml:space="preserve">Did </w:t>
      </w:r>
      <w:r w:rsidR="004D7BD3" w:rsidRPr="00382752">
        <w:rPr>
          <w:rFonts w:ascii="Papyrus" w:hAnsi="Papyrus"/>
          <w:i/>
          <w:sz w:val="24"/>
          <w:lang w:val="en-GB"/>
        </w:rPr>
        <w:t xml:space="preserve">Don’t Touch Nefertiti! </w:t>
      </w:r>
      <w:r w:rsidR="004D7BD3" w:rsidRPr="00382752">
        <w:rPr>
          <w:lang w:val="en-GB"/>
        </w:rPr>
        <w:t xml:space="preserve"> </w:t>
      </w:r>
      <w:proofErr w:type="gramStart"/>
      <w:r w:rsidR="004D7BD3" w:rsidRPr="00382752">
        <w:rPr>
          <w:lang w:val="en-GB"/>
        </w:rPr>
        <w:t>live</w:t>
      </w:r>
      <w:proofErr w:type="gramEnd"/>
      <w:r w:rsidR="004D7BD3" w:rsidRPr="00382752">
        <w:rPr>
          <w:lang w:val="en-GB"/>
        </w:rPr>
        <w:t xml:space="preserve"> up to your expectation</w:t>
      </w:r>
      <w:r w:rsidR="00667BFE">
        <w:rPr>
          <w:lang w:val="en-GB"/>
        </w:rPr>
        <w:t>s</w:t>
      </w:r>
      <w:r w:rsidR="004D7BD3" w:rsidRPr="00382752">
        <w:rPr>
          <w:lang w:val="en-GB"/>
        </w:rPr>
        <w:t xml:space="preserve"> of a story dealing with explorers, mummies and ancient curses in colonial Egypt</w:t>
      </w:r>
      <w:r w:rsidRPr="00382752">
        <w:rPr>
          <w:lang w:val="en-GB"/>
        </w:rPr>
        <w:t xml:space="preserve">? Why/why not? </w:t>
      </w:r>
    </w:p>
    <w:p w:rsidR="0038776E" w:rsidRDefault="004D7BD3" w:rsidP="00A44C0D">
      <w:pPr>
        <w:pStyle w:val="Listeafsnit"/>
        <w:numPr>
          <w:ilvl w:val="0"/>
          <w:numId w:val="1"/>
        </w:numPr>
        <w:rPr>
          <w:lang w:val="en-GB"/>
        </w:rPr>
      </w:pPr>
      <w:r w:rsidRPr="00382752">
        <w:rPr>
          <w:lang w:val="en-GB"/>
        </w:rPr>
        <w:t>Did you encounter any topical satire on your trip</w:t>
      </w:r>
      <w:r w:rsidR="00324784" w:rsidRPr="00382752">
        <w:rPr>
          <w:lang w:val="en-GB"/>
        </w:rPr>
        <w:t xml:space="preserve">? </w:t>
      </w:r>
    </w:p>
    <w:p w:rsidR="004D7BD3" w:rsidRPr="00382752" w:rsidRDefault="004D7BD3" w:rsidP="004D7BD3">
      <w:pPr>
        <w:pStyle w:val="Listeafsnit"/>
        <w:ind w:left="1080"/>
        <w:rPr>
          <w:lang w:val="en-GB"/>
        </w:rPr>
      </w:pPr>
    </w:p>
    <w:p w:rsidR="00324784" w:rsidRPr="00382752" w:rsidRDefault="00324784" w:rsidP="00401EE2">
      <w:pPr>
        <w:rPr>
          <w:lang w:val="en-GB"/>
        </w:rPr>
      </w:pPr>
      <w:r w:rsidRPr="00382752">
        <w:rPr>
          <w:lang w:val="en-GB"/>
        </w:rPr>
        <w:t>Have your students w</w:t>
      </w:r>
      <w:r w:rsidR="003803E0" w:rsidRPr="00382752">
        <w:rPr>
          <w:lang w:val="en-GB"/>
        </w:rPr>
        <w:t>rite</w:t>
      </w:r>
      <w:r w:rsidRPr="00382752">
        <w:rPr>
          <w:lang w:val="en-GB"/>
        </w:rPr>
        <w:t xml:space="preserve"> a review of the show including a summary of the plot. </w:t>
      </w:r>
      <w:r w:rsidR="004D7BD3" w:rsidRPr="00382752">
        <w:rPr>
          <w:lang w:val="en-GB"/>
        </w:rPr>
        <w:t xml:space="preserve">If they can unravel </w:t>
      </w:r>
      <w:r w:rsidR="00EC66BE" w:rsidRPr="00382752">
        <w:rPr>
          <w:lang w:val="en-GB"/>
        </w:rPr>
        <w:t xml:space="preserve">and decrypt </w:t>
      </w:r>
      <w:r w:rsidR="004D7BD3" w:rsidRPr="00382752">
        <w:rPr>
          <w:lang w:val="en-GB"/>
        </w:rPr>
        <w:t xml:space="preserve">the strands of our </w:t>
      </w:r>
      <w:r w:rsidR="001252AF" w:rsidRPr="00382752">
        <w:rPr>
          <w:lang w:val="en-GB"/>
        </w:rPr>
        <w:t xml:space="preserve">twisted tale, they </w:t>
      </w:r>
      <w:r w:rsidR="00EC66BE" w:rsidRPr="00382752">
        <w:rPr>
          <w:lang w:val="en-GB"/>
        </w:rPr>
        <w:t>have truly proved their worth as adventurous archaeologists!</w:t>
      </w:r>
      <w:r w:rsidR="001252AF" w:rsidRPr="00382752">
        <w:rPr>
          <w:lang w:val="en-GB"/>
        </w:rPr>
        <w:t xml:space="preserve"> </w:t>
      </w:r>
    </w:p>
    <w:p w:rsidR="00324784" w:rsidRPr="00382752" w:rsidRDefault="00324784" w:rsidP="00324784">
      <w:pPr>
        <w:pStyle w:val="Listeafsnit"/>
        <w:rPr>
          <w:lang w:val="en-GB"/>
        </w:rPr>
      </w:pPr>
    </w:p>
    <w:p w:rsidR="00A44C0D" w:rsidRDefault="00A44C0D">
      <w:pPr>
        <w:rPr>
          <w:rFonts w:ascii="Papyrus" w:eastAsiaTheme="majorEastAsia" w:hAnsi="Papyrus" w:cstheme="majorBidi"/>
          <w:b/>
          <w:bCs/>
          <w:color w:val="4F81BD" w:themeColor="accent1"/>
          <w:sz w:val="36"/>
          <w:szCs w:val="36"/>
          <w:lang w:val="en-GB"/>
        </w:rPr>
      </w:pPr>
      <w:r>
        <w:rPr>
          <w:rFonts w:ascii="Papyrus" w:hAnsi="Papyrus"/>
          <w:sz w:val="36"/>
          <w:szCs w:val="36"/>
          <w:lang w:val="en-GB"/>
        </w:rPr>
        <w:br w:type="page"/>
      </w:r>
    </w:p>
    <w:p w:rsidR="00324784" w:rsidRPr="00382752" w:rsidRDefault="00324784" w:rsidP="002A008B">
      <w:pPr>
        <w:pStyle w:val="Overskrift2"/>
        <w:rPr>
          <w:rFonts w:ascii="Papyrus" w:hAnsi="Papyrus"/>
          <w:sz w:val="36"/>
          <w:szCs w:val="36"/>
          <w:lang w:val="en-GB"/>
        </w:rPr>
      </w:pPr>
      <w:bookmarkStart w:id="8" w:name="_Toc427251756"/>
      <w:r w:rsidRPr="00382752">
        <w:rPr>
          <w:rFonts w:ascii="Papyrus" w:hAnsi="Papyrus"/>
          <w:sz w:val="36"/>
          <w:szCs w:val="36"/>
          <w:lang w:val="en-GB"/>
        </w:rPr>
        <w:lastRenderedPageBreak/>
        <w:t>Nefertiti and the Heretic Pharaoh</w:t>
      </w:r>
      <w:bookmarkEnd w:id="8"/>
    </w:p>
    <w:p w:rsidR="002A008B" w:rsidRPr="00382752" w:rsidRDefault="002A008B" w:rsidP="002A008B">
      <w:pPr>
        <w:rPr>
          <w:lang w:val="en-GB"/>
        </w:rPr>
      </w:pPr>
    </w:p>
    <w:p w:rsidR="002A008B" w:rsidRPr="00382752" w:rsidRDefault="00801AAD" w:rsidP="002A008B">
      <w:pPr>
        <w:pStyle w:val="Overskrift3"/>
        <w:rPr>
          <w:rFonts w:ascii="Papyrus" w:hAnsi="Papyrus"/>
          <w:sz w:val="28"/>
          <w:szCs w:val="28"/>
          <w:lang w:val="en-GB"/>
        </w:rPr>
      </w:pPr>
      <w:bookmarkStart w:id="9" w:name="_Toc427251757"/>
      <w:r>
        <w:rPr>
          <w:rFonts w:ascii="Papyrus" w:hAnsi="Papyrus"/>
          <w:sz w:val="28"/>
          <w:szCs w:val="28"/>
          <w:lang w:val="en-GB"/>
        </w:rPr>
        <w:t xml:space="preserve">Delving Deep for Prizes of the Past </w:t>
      </w:r>
      <w:r w:rsidR="005E4105" w:rsidRPr="00382752">
        <w:rPr>
          <w:rFonts w:ascii="Papyrus" w:hAnsi="Papyrus"/>
          <w:sz w:val="28"/>
          <w:szCs w:val="28"/>
          <w:lang w:val="en-GB"/>
        </w:rPr>
        <w:t>(</w:t>
      </w:r>
      <w:r w:rsidR="00DA26F8" w:rsidRPr="00382752">
        <w:rPr>
          <w:rFonts w:ascii="Papyrus" w:hAnsi="Papyrus"/>
          <w:sz w:val="28"/>
          <w:szCs w:val="28"/>
          <w:lang w:val="en-GB"/>
        </w:rPr>
        <w:t>Research</w:t>
      </w:r>
      <w:r w:rsidR="005E4105" w:rsidRPr="00382752">
        <w:rPr>
          <w:rFonts w:ascii="Papyrus" w:hAnsi="Papyrus"/>
          <w:sz w:val="28"/>
          <w:szCs w:val="28"/>
          <w:lang w:val="en-GB"/>
        </w:rPr>
        <w:t>)</w:t>
      </w:r>
      <w:bookmarkEnd w:id="9"/>
    </w:p>
    <w:p w:rsidR="00B66463" w:rsidRPr="00382752" w:rsidRDefault="001C2DEE" w:rsidP="00B66463">
      <w:pPr>
        <w:rPr>
          <w:lang w:val="en-GB"/>
        </w:rPr>
      </w:pPr>
      <w:r w:rsidRPr="00382752">
        <w:rPr>
          <w:lang w:val="en-GB"/>
        </w:rPr>
        <w:t>Any aspiring Indi</w:t>
      </w:r>
      <w:r w:rsidR="002A008B" w:rsidRPr="00382752">
        <w:rPr>
          <w:lang w:val="en-GB"/>
        </w:rPr>
        <w:t xml:space="preserve">… Essex </w:t>
      </w:r>
      <w:proofErr w:type="gramStart"/>
      <w:r w:rsidR="002A008B" w:rsidRPr="00382752">
        <w:rPr>
          <w:lang w:val="en-GB"/>
        </w:rPr>
        <w:t>Jones,</w:t>
      </w:r>
      <w:proofErr w:type="gramEnd"/>
      <w:r w:rsidR="002A008B" w:rsidRPr="00382752">
        <w:rPr>
          <w:lang w:val="en-GB"/>
        </w:rPr>
        <w:t xml:space="preserve"> knows the importance of research. All the flirting with t</w:t>
      </w:r>
      <w:r w:rsidRPr="00382752">
        <w:rPr>
          <w:lang w:val="en-GB"/>
        </w:rPr>
        <w:t>he</w:t>
      </w:r>
      <w:r w:rsidR="002A008B" w:rsidRPr="00382752">
        <w:rPr>
          <w:lang w:val="en-GB"/>
        </w:rPr>
        <w:t xml:space="preserve"> bad guys a</w:t>
      </w:r>
      <w:r w:rsidRPr="00382752">
        <w:rPr>
          <w:lang w:val="en-GB"/>
        </w:rPr>
        <w:t>n</w:t>
      </w:r>
      <w:r w:rsidR="002A008B" w:rsidRPr="00382752">
        <w:rPr>
          <w:lang w:val="en-GB"/>
        </w:rPr>
        <w:t>d whipping the beautiful women</w:t>
      </w:r>
      <w:r w:rsidRPr="00382752">
        <w:rPr>
          <w:lang w:val="en-GB"/>
        </w:rPr>
        <w:t xml:space="preserve"> </w:t>
      </w:r>
      <w:proofErr w:type="gramStart"/>
      <w:r w:rsidR="002A008B" w:rsidRPr="00382752">
        <w:rPr>
          <w:lang w:val="en-GB"/>
        </w:rPr>
        <w:t>( …</w:t>
      </w:r>
      <w:proofErr w:type="gramEnd"/>
      <w:r w:rsidR="002A008B" w:rsidRPr="00382752">
        <w:rPr>
          <w:lang w:val="en-GB"/>
        </w:rPr>
        <w:t xml:space="preserve"> no wait, reverse that!) comes after careful study of the secrets you fight to unravel. To fully appreciate the story of</w:t>
      </w:r>
      <w:r w:rsidR="004D7BD3" w:rsidRPr="00382752">
        <w:rPr>
          <w:rFonts w:ascii="Papyrus" w:hAnsi="Papyrus"/>
          <w:i/>
          <w:sz w:val="24"/>
          <w:lang w:val="en-GB"/>
        </w:rPr>
        <w:t xml:space="preserve"> Don’t Touch Nefertiti</w:t>
      </w:r>
      <w:proofErr w:type="gramStart"/>
      <w:r w:rsidR="004D7BD3" w:rsidRPr="00382752">
        <w:rPr>
          <w:rFonts w:ascii="Papyrus" w:hAnsi="Papyrus"/>
          <w:i/>
          <w:sz w:val="24"/>
          <w:lang w:val="en-GB"/>
        </w:rPr>
        <w:t>!</w:t>
      </w:r>
      <w:r w:rsidR="002A008B" w:rsidRPr="00382752">
        <w:rPr>
          <w:lang w:val="en-GB"/>
        </w:rPr>
        <w:t>,</w:t>
      </w:r>
      <w:proofErr w:type="gramEnd"/>
      <w:r w:rsidR="002A008B" w:rsidRPr="00382752">
        <w:rPr>
          <w:lang w:val="en-GB"/>
        </w:rPr>
        <w:t xml:space="preserve"> your students would do well t</w:t>
      </w:r>
      <w:r w:rsidR="00801AAD">
        <w:rPr>
          <w:lang w:val="en-GB"/>
        </w:rPr>
        <w:t>o carry out</w:t>
      </w:r>
      <w:r w:rsidR="00401EE2" w:rsidRPr="00382752">
        <w:rPr>
          <w:lang w:val="en-GB"/>
        </w:rPr>
        <w:t xml:space="preserve"> some research on one or</w:t>
      </w:r>
      <w:r w:rsidR="002A008B" w:rsidRPr="00382752">
        <w:rPr>
          <w:lang w:val="en-GB"/>
        </w:rPr>
        <w:t xml:space="preserve"> both of the following websites:</w:t>
      </w:r>
    </w:p>
    <w:p w:rsidR="00324784" w:rsidRPr="00382752" w:rsidRDefault="0068691E" w:rsidP="00B66463">
      <w:pPr>
        <w:pStyle w:val="Listeafsnit"/>
        <w:numPr>
          <w:ilvl w:val="0"/>
          <w:numId w:val="11"/>
        </w:numPr>
        <w:rPr>
          <w:lang w:val="en-GB"/>
        </w:rPr>
      </w:pPr>
      <w:hyperlink r:id="rId17" w:anchor="synopsis" w:history="1">
        <w:r w:rsidR="00324784" w:rsidRPr="00382752">
          <w:rPr>
            <w:rStyle w:val="Hyperlink"/>
            <w:lang w:val="en-GB"/>
          </w:rPr>
          <w:t>http://www.biography.com/people/nefertiti-9421166#synopsis</w:t>
        </w:r>
      </w:hyperlink>
      <w:r w:rsidR="00324784" w:rsidRPr="00382752">
        <w:rPr>
          <w:lang w:val="en-GB"/>
        </w:rPr>
        <w:t xml:space="preserve">  </w:t>
      </w:r>
    </w:p>
    <w:p w:rsidR="00B66463" w:rsidRPr="00382752" w:rsidRDefault="002A008B" w:rsidP="00B66463">
      <w:pPr>
        <w:pStyle w:val="Listeafsnit"/>
        <w:rPr>
          <w:lang w:val="en-GB"/>
        </w:rPr>
      </w:pPr>
      <w:r w:rsidRPr="00382752">
        <w:rPr>
          <w:lang w:val="en-GB"/>
        </w:rPr>
        <w:t xml:space="preserve">This website has a video that takes you through the most important known facts about Queen Nefertiti and her Heretic </w:t>
      </w:r>
      <w:proofErr w:type="spellStart"/>
      <w:r w:rsidRPr="00382752">
        <w:rPr>
          <w:lang w:val="en-GB"/>
        </w:rPr>
        <w:t>Pharao</w:t>
      </w:r>
      <w:proofErr w:type="spellEnd"/>
    </w:p>
    <w:p w:rsidR="00B66463" w:rsidRPr="00382752" w:rsidRDefault="00B66463" w:rsidP="00B66463">
      <w:pPr>
        <w:pStyle w:val="Listeafsnit"/>
        <w:rPr>
          <w:lang w:val="en-GB"/>
        </w:rPr>
      </w:pPr>
    </w:p>
    <w:p w:rsidR="002A008B" w:rsidRPr="00382752" w:rsidRDefault="0068691E" w:rsidP="00B66463">
      <w:pPr>
        <w:pStyle w:val="Listeafsnit"/>
        <w:numPr>
          <w:ilvl w:val="0"/>
          <w:numId w:val="11"/>
        </w:numPr>
        <w:rPr>
          <w:lang w:val="en-GB"/>
        </w:rPr>
      </w:pPr>
      <w:hyperlink r:id="rId18" w:history="1">
        <w:r w:rsidR="00324784" w:rsidRPr="00382752">
          <w:rPr>
            <w:rStyle w:val="Hyperlink"/>
            <w:lang w:val="en-GB"/>
          </w:rPr>
          <w:t>http://www.history.com/topics/ancient-history/nefertiti</w:t>
        </w:r>
      </w:hyperlink>
      <w:r w:rsidR="00324784" w:rsidRPr="00382752">
        <w:rPr>
          <w:lang w:val="en-GB"/>
        </w:rPr>
        <w:t xml:space="preserve"> </w:t>
      </w:r>
    </w:p>
    <w:p w:rsidR="005637E8" w:rsidRPr="00382752" w:rsidRDefault="002A008B" w:rsidP="00B66463">
      <w:pPr>
        <w:pStyle w:val="Listeafsnit"/>
        <w:rPr>
          <w:lang w:val="en-GB"/>
        </w:rPr>
      </w:pPr>
      <w:r w:rsidRPr="00382752">
        <w:rPr>
          <w:lang w:val="en-GB"/>
        </w:rPr>
        <w:t xml:space="preserve">This website </w:t>
      </w:r>
      <w:r w:rsidR="00401EE2" w:rsidRPr="00382752">
        <w:rPr>
          <w:lang w:val="en-GB"/>
        </w:rPr>
        <w:t>also</w:t>
      </w:r>
      <w:r w:rsidRPr="00382752">
        <w:rPr>
          <w:lang w:val="en-GB"/>
        </w:rPr>
        <w:t xml:space="preserve"> covers the ground</w:t>
      </w:r>
      <w:r w:rsidR="00401EE2" w:rsidRPr="00382752">
        <w:rPr>
          <w:lang w:val="en-GB"/>
        </w:rPr>
        <w:t xml:space="preserve"> and then touches on</w:t>
      </w:r>
      <w:r w:rsidRPr="00382752">
        <w:rPr>
          <w:lang w:val="en-GB"/>
        </w:rPr>
        <w:t xml:space="preserve"> the issue of Egyptian artefacts ending up in Europe which leads nicely to the formal debating exercise outlined below</w:t>
      </w:r>
      <w:r w:rsidR="005637E8" w:rsidRPr="00382752">
        <w:rPr>
          <w:lang w:val="en-GB"/>
        </w:rPr>
        <w:t>. The bust of the Queen is after all in Berlin – clearly a case where Indiana must have been busy elsewhere</w:t>
      </w:r>
      <w:r w:rsidR="00401EE2" w:rsidRPr="00382752">
        <w:rPr>
          <w:lang w:val="en-GB"/>
        </w:rPr>
        <w:t xml:space="preserve"> to have let the Germans in first! I</w:t>
      </w:r>
      <w:r w:rsidR="005637E8" w:rsidRPr="00382752">
        <w:rPr>
          <w:lang w:val="en-GB"/>
        </w:rPr>
        <w:t>t also touches on the practice of incestuous marriages in the royal families</w:t>
      </w:r>
      <w:r w:rsidR="00401EE2" w:rsidRPr="00382752">
        <w:rPr>
          <w:lang w:val="en-GB"/>
        </w:rPr>
        <w:t xml:space="preserve"> of ancient Egypt</w:t>
      </w:r>
      <w:r w:rsidR="005637E8" w:rsidRPr="00382752">
        <w:rPr>
          <w:lang w:val="en-GB"/>
        </w:rPr>
        <w:t>.</w:t>
      </w:r>
    </w:p>
    <w:p w:rsidR="005637E8" w:rsidRPr="00382752" w:rsidRDefault="005637E8" w:rsidP="005637E8">
      <w:pPr>
        <w:pStyle w:val="Listeafsnit"/>
        <w:ind w:left="1440"/>
        <w:rPr>
          <w:lang w:val="en-GB"/>
        </w:rPr>
      </w:pPr>
    </w:p>
    <w:p w:rsidR="00324784" w:rsidRPr="00382752" w:rsidRDefault="007E1187" w:rsidP="00401EE2">
      <w:pPr>
        <w:pStyle w:val="Overskrift3"/>
        <w:rPr>
          <w:rFonts w:ascii="Papyrus" w:hAnsi="Papyrus"/>
          <w:sz w:val="28"/>
          <w:szCs w:val="28"/>
          <w:lang w:val="en-GB"/>
        </w:rPr>
      </w:pPr>
      <w:bookmarkStart w:id="10" w:name="_Toc427251758"/>
      <w:r w:rsidRPr="00382752">
        <w:rPr>
          <w:rFonts w:ascii="Papyrus" w:hAnsi="Papyrus"/>
          <w:sz w:val="28"/>
          <w:szCs w:val="28"/>
          <w:lang w:val="en-GB"/>
        </w:rPr>
        <w:t>Thank g</w:t>
      </w:r>
      <w:r w:rsidR="005637E8" w:rsidRPr="00382752">
        <w:rPr>
          <w:rFonts w:ascii="Papyrus" w:hAnsi="Papyrus"/>
          <w:sz w:val="28"/>
          <w:szCs w:val="28"/>
          <w:lang w:val="en-GB"/>
        </w:rPr>
        <w:t xml:space="preserve">od(s) the European </w:t>
      </w:r>
      <w:r w:rsidRPr="00382752">
        <w:rPr>
          <w:rFonts w:ascii="Papyrus" w:hAnsi="Papyrus"/>
          <w:sz w:val="28"/>
          <w:szCs w:val="28"/>
          <w:lang w:val="en-GB"/>
        </w:rPr>
        <w:t xml:space="preserve">sahibs </w:t>
      </w:r>
      <w:proofErr w:type="spellStart"/>
      <w:proofErr w:type="gramStart"/>
      <w:r w:rsidRPr="00382752">
        <w:rPr>
          <w:rFonts w:ascii="Papyrus" w:hAnsi="Papyrus"/>
          <w:sz w:val="28"/>
          <w:szCs w:val="28"/>
          <w:lang w:val="en-GB"/>
        </w:rPr>
        <w:t>s</w:t>
      </w:r>
      <w:r w:rsidR="005637E8" w:rsidRPr="00382752">
        <w:rPr>
          <w:rFonts w:ascii="Papyrus" w:hAnsi="Papyrus"/>
          <w:sz w:val="28"/>
          <w:szCs w:val="28"/>
          <w:lang w:val="en-GB"/>
        </w:rPr>
        <w:t>tol</w:t>
      </w:r>
      <w:proofErr w:type="spellEnd"/>
      <w:proofErr w:type="gramEnd"/>
      <w:r w:rsidR="005637E8" w:rsidRPr="00382752">
        <w:rPr>
          <w:rFonts w:ascii="Papyrus" w:hAnsi="Papyrus"/>
          <w:sz w:val="28"/>
          <w:szCs w:val="28"/>
          <w:lang w:val="en-GB"/>
        </w:rPr>
        <w:t>…</w:t>
      </w:r>
      <w:r w:rsidRPr="00382752">
        <w:rPr>
          <w:rFonts w:ascii="Papyrus" w:hAnsi="Papyrus"/>
          <w:sz w:val="28"/>
          <w:szCs w:val="28"/>
          <w:lang w:val="en-GB"/>
        </w:rPr>
        <w:t xml:space="preserve"> saved our treasures from … </w:t>
      </w:r>
      <w:r w:rsidR="00652289" w:rsidRPr="00382752">
        <w:rPr>
          <w:rFonts w:ascii="Papyrus" w:hAnsi="Papyrus"/>
          <w:sz w:val="28"/>
          <w:szCs w:val="28"/>
          <w:lang w:val="en-GB"/>
        </w:rPr>
        <w:t>w</w:t>
      </w:r>
      <w:r w:rsidR="005637E8" w:rsidRPr="00382752">
        <w:rPr>
          <w:rFonts w:ascii="Papyrus" w:hAnsi="Papyrus"/>
          <w:sz w:val="28"/>
          <w:szCs w:val="28"/>
          <w:lang w:val="en-GB"/>
        </w:rPr>
        <w:t>ell</w:t>
      </w:r>
      <w:r w:rsidRPr="00382752">
        <w:rPr>
          <w:rFonts w:ascii="Papyrus" w:hAnsi="Papyrus"/>
          <w:sz w:val="28"/>
          <w:szCs w:val="28"/>
          <w:lang w:val="en-GB"/>
        </w:rPr>
        <w:t xml:space="preserve"> … </w:t>
      </w:r>
      <w:r w:rsidR="00DA26F8" w:rsidRPr="00382752">
        <w:rPr>
          <w:rFonts w:ascii="Papyrus" w:hAnsi="Papyrus"/>
          <w:sz w:val="28"/>
          <w:szCs w:val="28"/>
          <w:lang w:val="en-GB"/>
        </w:rPr>
        <w:br/>
      </w:r>
      <w:r w:rsidRPr="00382752">
        <w:rPr>
          <w:rFonts w:ascii="Papyrus" w:hAnsi="Papyrus"/>
          <w:sz w:val="28"/>
          <w:szCs w:val="28"/>
          <w:lang w:val="en-GB"/>
        </w:rPr>
        <w:t>u</w:t>
      </w:r>
      <w:r w:rsidR="00DA26F8" w:rsidRPr="00382752">
        <w:rPr>
          <w:rFonts w:ascii="Papyrus" w:hAnsi="Papyrus"/>
          <w:sz w:val="28"/>
          <w:szCs w:val="28"/>
          <w:lang w:val="en-GB"/>
        </w:rPr>
        <w:t>s …</w:t>
      </w:r>
      <w:r w:rsidRPr="00382752">
        <w:rPr>
          <w:rFonts w:ascii="Papyrus" w:hAnsi="Papyrus"/>
          <w:sz w:val="28"/>
          <w:szCs w:val="28"/>
          <w:lang w:val="en-GB"/>
        </w:rPr>
        <w:t xml:space="preserve">?!? </w:t>
      </w:r>
      <w:r w:rsidR="00DA26F8" w:rsidRPr="00382752">
        <w:rPr>
          <w:rFonts w:ascii="Papyrus" w:hAnsi="Papyrus"/>
          <w:sz w:val="28"/>
          <w:szCs w:val="28"/>
          <w:lang w:val="en-GB"/>
        </w:rPr>
        <w:t xml:space="preserve">… </w:t>
      </w:r>
      <w:r w:rsidR="00652289" w:rsidRPr="00382752">
        <w:rPr>
          <w:rFonts w:ascii="Papyrus" w:hAnsi="Papyrus"/>
          <w:sz w:val="28"/>
          <w:szCs w:val="28"/>
          <w:lang w:val="en-GB"/>
        </w:rPr>
        <w:t>Hang on!</w:t>
      </w:r>
      <w:r w:rsidR="00DA26F8" w:rsidRPr="00382752">
        <w:rPr>
          <w:rFonts w:ascii="Papyrus" w:hAnsi="Papyrus"/>
          <w:sz w:val="28"/>
          <w:szCs w:val="28"/>
          <w:lang w:val="en-GB"/>
        </w:rPr>
        <w:t xml:space="preserve">  (Debating Exercise)</w:t>
      </w:r>
      <w:bookmarkEnd w:id="10"/>
    </w:p>
    <w:p w:rsidR="00DA26F8" w:rsidRPr="00382752" w:rsidRDefault="00DA26F8" w:rsidP="00DA26F8">
      <w:pPr>
        <w:rPr>
          <w:lang w:val="en-GB"/>
        </w:rPr>
      </w:pPr>
    </w:p>
    <w:p w:rsidR="00974452" w:rsidRPr="00382752" w:rsidRDefault="005637E8" w:rsidP="005637E8">
      <w:pPr>
        <w:rPr>
          <w:lang w:val="en-GB"/>
        </w:rPr>
      </w:pPr>
      <w:r w:rsidRPr="00382752">
        <w:rPr>
          <w:lang w:val="en-GB"/>
        </w:rPr>
        <w:t>Was the European practice of finders-keepers the only true approach to save archaeological treasures from withering away in badly managed and sparsely visited museums,</w:t>
      </w:r>
      <w:r w:rsidR="007E1187" w:rsidRPr="00382752">
        <w:rPr>
          <w:lang w:val="en-GB"/>
        </w:rPr>
        <w:t xml:space="preserve"> from</w:t>
      </w:r>
      <w:r w:rsidRPr="00382752">
        <w:rPr>
          <w:lang w:val="en-GB"/>
        </w:rPr>
        <w:t xml:space="preserve"> being stolen by locals or </w:t>
      </w:r>
      <w:r w:rsidR="007E1187" w:rsidRPr="00382752">
        <w:rPr>
          <w:lang w:val="en-GB"/>
        </w:rPr>
        <w:t xml:space="preserve">from simply being </w:t>
      </w:r>
      <w:r w:rsidRPr="00382752">
        <w:rPr>
          <w:lang w:val="en-GB"/>
        </w:rPr>
        <w:t>left to rot</w:t>
      </w:r>
      <w:r w:rsidR="007E1187" w:rsidRPr="00382752">
        <w:rPr>
          <w:lang w:val="en-GB"/>
        </w:rPr>
        <w:t>? O</w:t>
      </w:r>
      <w:r w:rsidRPr="00382752">
        <w:rPr>
          <w:lang w:val="en-GB"/>
        </w:rPr>
        <w:t xml:space="preserve">r was it just a hallowed kind of grave robbery that should now be amended by returning these treasures to their rightful owners as irreplaceable cultural artefacts essential to national identity? Use this </w:t>
      </w:r>
      <w:r w:rsidR="00801AAD">
        <w:rPr>
          <w:lang w:val="en-GB"/>
        </w:rPr>
        <w:t>ticklish</w:t>
      </w:r>
      <w:r w:rsidRPr="00382752">
        <w:rPr>
          <w:lang w:val="en-GB"/>
        </w:rPr>
        <w:t xml:space="preserve"> question as a starting point for a </w:t>
      </w:r>
      <w:r w:rsidR="00801AAD">
        <w:rPr>
          <w:lang w:val="en-GB"/>
        </w:rPr>
        <w:t xml:space="preserve">debating exercise. Formal </w:t>
      </w:r>
      <w:r w:rsidRPr="00382752">
        <w:rPr>
          <w:lang w:val="en-GB"/>
        </w:rPr>
        <w:t xml:space="preserve">debate is </w:t>
      </w:r>
      <w:r w:rsidR="007E1187" w:rsidRPr="00382752">
        <w:rPr>
          <w:lang w:val="en-GB"/>
        </w:rPr>
        <w:t xml:space="preserve">an excellent teaching tool as it is </w:t>
      </w:r>
      <w:r w:rsidRPr="00382752">
        <w:rPr>
          <w:lang w:val="en-GB"/>
        </w:rPr>
        <w:t xml:space="preserve">applicable to almost any topic and can be used to deal with both non-fictional and fictional issues. </w:t>
      </w:r>
    </w:p>
    <w:p w:rsidR="007E1187" w:rsidRPr="00382752" w:rsidRDefault="007E1187" w:rsidP="005637E8">
      <w:pPr>
        <w:rPr>
          <w:lang w:val="en-GB"/>
        </w:rPr>
      </w:pPr>
      <w:r w:rsidRPr="00382752">
        <w:rPr>
          <w:lang w:val="en-GB"/>
        </w:rPr>
        <w:t xml:space="preserve">Now, be a true adventurer! Do not let yourself be daunted by the seeming complexity of the </w:t>
      </w:r>
      <w:r w:rsidR="00801AAD">
        <w:rPr>
          <w:lang w:val="en-GB"/>
        </w:rPr>
        <w:t>task</w:t>
      </w:r>
      <w:r w:rsidRPr="00382752">
        <w:rPr>
          <w:lang w:val="en-GB"/>
        </w:rPr>
        <w:t>. Any labyrinthine tomb is negotiable with a map</w:t>
      </w:r>
      <w:r w:rsidR="00BD7189" w:rsidRPr="00382752">
        <w:rPr>
          <w:lang w:val="en-GB"/>
        </w:rPr>
        <w:t>,</w:t>
      </w:r>
      <w:r w:rsidRPr="00382752">
        <w:rPr>
          <w:lang w:val="en-GB"/>
        </w:rPr>
        <w:t xml:space="preserve"> which is what we’re giving you here: </w:t>
      </w:r>
    </w:p>
    <w:p w:rsidR="00B66463" w:rsidRPr="00382752" w:rsidRDefault="00446767" w:rsidP="00B66463">
      <w:pPr>
        <w:rPr>
          <w:lang w:val="en-GB"/>
        </w:rPr>
      </w:pPr>
      <w:r w:rsidRPr="00382752">
        <w:rPr>
          <w:lang w:val="en-GB"/>
        </w:rPr>
        <w:t xml:space="preserve">The setup of a formal debate involves </w:t>
      </w:r>
      <w:r w:rsidR="00974452" w:rsidRPr="00382752">
        <w:rPr>
          <w:lang w:val="en-GB"/>
        </w:rPr>
        <w:t>eight</w:t>
      </w:r>
      <w:r w:rsidRPr="00382752">
        <w:rPr>
          <w:lang w:val="en-GB"/>
        </w:rPr>
        <w:t xml:space="preserve"> people in the actual debate and then the audience</w:t>
      </w:r>
      <w:r w:rsidR="00974452" w:rsidRPr="00382752">
        <w:rPr>
          <w:lang w:val="en-GB"/>
        </w:rPr>
        <w:t xml:space="preserve"> who also get to participate</w:t>
      </w:r>
      <w:r w:rsidRPr="00382752">
        <w:rPr>
          <w:lang w:val="en-GB"/>
        </w:rPr>
        <w:t>. The underlined words are explained below.</w:t>
      </w:r>
    </w:p>
    <w:p w:rsidR="00446767" w:rsidRPr="00382752" w:rsidRDefault="00B66463" w:rsidP="00B66463">
      <w:pPr>
        <w:pStyle w:val="Listeafsnit"/>
        <w:numPr>
          <w:ilvl w:val="0"/>
          <w:numId w:val="11"/>
        </w:numPr>
        <w:rPr>
          <w:lang w:val="en-GB"/>
        </w:rPr>
      </w:pPr>
      <w:r w:rsidRPr="00382752">
        <w:rPr>
          <w:b/>
          <w:lang w:val="en-GB"/>
        </w:rPr>
        <w:t>T</w:t>
      </w:r>
      <w:r w:rsidR="00801AAD">
        <w:rPr>
          <w:b/>
          <w:lang w:val="en-GB"/>
        </w:rPr>
        <w:t>he c</w:t>
      </w:r>
      <w:r w:rsidR="00446767" w:rsidRPr="00382752">
        <w:rPr>
          <w:b/>
          <w:lang w:val="en-GB"/>
        </w:rPr>
        <w:t>hairperson</w:t>
      </w:r>
      <w:r w:rsidR="00446767" w:rsidRPr="00382752">
        <w:rPr>
          <w:lang w:val="en-GB"/>
        </w:rPr>
        <w:t>:</w:t>
      </w:r>
    </w:p>
    <w:p w:rsidR="00446767" w:rsidRPr="00382752" w:rsidRDefault="00801AAD" w:rsidP="00B66463">
      <w:pPr>
        <w:pStyle w:val="Listeafsnit"/>
        <w:rPr>
          <w:lang w:val="en-GB"/>
        </w:rPr>
      </w:pPr>
      <w:r>
        <w:rPr>
          <w:lang w:val="en-GB"/>
        </w:rPr>
        <w:t>The c</w:t>
      </w:r>
      <w:r w:rsidR="00446767" w:rsidRPr="00382752">
        <w:rPr>
          <w:lang w:val="en-GB"/>
        </w:rPr>
        <w:t xml:space="preserve">hairperson welcomes the audience to the debate, reads out the </w:t>
      </w:r>
      <w:r w:rsidR="00446767" w:rsidRPr="00382752">
        <w:rPr>
          <w:u w:val="single"/>
          <w:lang w:val="en-GB"/>
        </w:rPr>
        <w:t xml:space="preserve">motion </w:t>
      </w:r>
      <w:r w:rsidR="00446767" w:rsidRPr="00382752">
        <w:rPr>
          <w:lang w:val="en-GB"/>
        </w:rPr>
        <w:t xml:space="preserve">to be debated and introduces the </w:t>
      </w:r>
      <w:r w:rsidR="00246A24" w:rsidRPr="00382752">
        <w:rPr>
          <w:lang w:val="en-GB"/>
        </w:rPr>
        <w:t>teams</w:t>
      </w:r>
      <w:r w:rsidR="00A04707" w:rsidRPr="00382752">
        <w:rPr>
          <w:lang w:val="en-GB"/>
        </w:rPr>
        <w:t xml:space="preserve"> before he/she sets </w:t>
      </w:r>
      <w:r w:rsidR="00446767" w:rsidRPr="00382752">
        <w:rPr>
          <w:lang w:val="en-GB"/>
        </w:rPr>
        <w:t>the debate going</w:t>
      </w:r>
      <w:r w:rsidR="00A04707" w:rsidRPr="00382752">
        <w:rPr>
          <w:lang w:val="en-GB"/>
        </w:rPr>
        <w:t>. Before each speech, the cha</w:t>
      </w:r>
      <w:r w:rsidR="00D17DFF" w:rsidRPr="00382752">
        <w:rPr>
          <w:lang w:val="en-GB"/>
        </w:rPr>
        <w:t>irperson introduces the speaker and generally runs the debate.</w:t>
      </w:r>
    </w:p>
    <w:p w:rsidR="00D17DFF" w:rsidRPr="00382752" w:rsidRDefault="00D17DFF" w:rsidP="00B66463">
      <w:pPr>
        <w:pStyle w:val="Listeafsnit"/>
        <w:rPr>
          <w:lang w:val="en-GB"/>
        </w:rPr>
      </w:pPr>
    </w:p>
    <w:p w:rsidR="00A04707" w:rsidRPr="00382752" w:rsidRDefault="00CF07F7" w:rsidP="00B66463">
      <w:pPr>
        <w:pStyle w:val="Listeafsnit"/>
        <w:rPr>
          <w:lang w:val="en-GB"/>
        </w:rPr>
      </w:pPr>
      <w:r w:rsidRPr="00382752">
        <w:rPr>
          <w:lang w:val="en-GB"/>
        </w:rPr>
        <w:t>After the main speeches (first and second speakers of both teams</w:t>
      </w:r>
      <w:r w:rsidR="00246A24" w:rsidRPr="00382752">
        <w:rPr>
          <w:lang w:val="en-GB"/>
        </w:rPr>
        <w:t xml:space="preserve">), the chairperson opens the </w:t>
      </w:r>
      <w:r w:rsidR="00246A24" w:rsidRPr="00382752">
        <w:rPr>
          <w:u w:val="single"/>
          <w:lang w:val="en-GB"/>
        </w:rPr>
        <w:t>floor debate</w:t>
      </w:r>
      <w:r w:rsidR="00246A24" w:rsidRPr="00382752">
        <w:rPr>
          <w:lang w:val="en-GB"/>
        </w:rPr>
        <w:t xml:space="preserve"> and asks the audience to pose questions or make comments. The chairperson chooses the people in the audience who get to speak. These questions and comments are not answered straight away but the s</w:t>
      </w:r>
      <w:r w:rsidR="00801AAD">
        <w:rPr>
          <w:lang w:val="en-GB"/>
        </w:rPr>
        <w:t>ummary speaker</w:t>
      </w:r>
      <w:r w:rsidR="00246A24" w:rsidRPr="00382752">
        <w:rPr>
          <w:lang w:val="en-GB"/>
        </w:rPr>
        <w:t xml:space="preserve"> </w:t>
      </w:r>
      <w:r w:rsidR="00801AAD">
        <w:rPr>
          <w:lang w:val="en-GB"/>
        </w:rPr>
        <w:t>of each team</w:t>
      </w:r>
      <w:r w:rsidR="00246A24" w:rsidRPr="00382752">
        <w:rPr>
          <w:lang w:val="en-GB"/>
        </w:rPr>
        <w:t xml:space="preserve"> take</w:t>
      </w:r>
      <w:r w:rsidR="00801AAD">
        <w:rPr>
          <w:lang w:val="en-GB"/>
        </w:rPr>
        <w:t>s</w:t>
      </w:r>
      <w:r w:rsidR="00246A24" w:rsidRPr="00382752">
        <w:rPr>
          <w:lang w:val="en-GB"/>
        </w:rPr>
        <w:t xml:space="preserve"> notes and </w:t>
      </w:r>
      <w:proofErr w:type="gramStart"/>
      <w:r w:rsidR="00246A24" w:rsidRPr="00382752">
        <w:rPr>
          <w:lang w:val="en-GB"/>
        </w:rPr>
        <w:t>include</w:t>
      </w:r>
      <w:r w:rsidR="00801AAD">
        <w:rPr>
          <w:lang w:val="en-GB"/>
        </w:rPr>
        <w:t>s</w:t>
      </w:r>
      <w:proofErr w:type="gramEnd"/>
      <w:r w:rsidR="00246A24" w:rsidRPr="00382752">
        <w:rPr>
          <w:lang w:val="en-GB"/>
        </w:rPr>
        <w:t xml:space="preserve"> these questions and comments in their summaries. </w:t>
      </w:r>
    </w:p>
    <w:p w:rsidR="00D17DFF" w:rsidRPr="00382752" w:rsidRDefault="00D17DFF" w:rsidP="00B66463">
      <w:pPr>
        <w:pStyle w:val="Listeafsnit"/>
        <w:rPr>
          <w:lang w:val="en-GB"/>
        </w:rPr>
      </w:pPr>
    </w:p>
    <w:p w:rsidR="00A04707" w:rsidRPr="00382752" w:rsidRDefault="00246A24" w:rsidP="00B66463">
      <w:pPr>
        <w:pStyle w:val="Listeafsnit"/>
        <w:rPr>
          <w:lang w:val="en-GB"/>
        </w:rPr>
      </w:pPr>
      <w:r w:rsidRPr="00382752">
        <w:rPr>
          <w:lang w:val="en-GB"/>
        </w:rPr>
        <w:t xml:space="preserve">After the </w:t>
      </w:r>
      <w:r w:rsidRPr="00382752">
        <w:rPr>
          <w:u w:val="single"/>
          <w:lang w:val="en-GB"/>
        </w:rPr>
        <w:t xml:space="preserve">floor debate </w:t>
      </w:r>
      <w:r w:rsidRPr="00382752">
        <w:rPr>
          <w:lang w:val="en-GB"/>
        </w:rPr>
        <w:t xml:space="preserve">the chairperson introduces </w:t>
      </w:r>
      <w:r w:rsidR="00A04707" w:rsidRPr="00382752">
        <w:rPr>
          <w:lang w:val="en-GB"/>
        </w:rPr>
        <w:t>the third/summary speakers. When the summary speakers are done, the chairperson asks the audience to vote and either pass or reject the motion.</w:t>
      </w:r>
    </w:p>
    <w:p w:rsidR="00D17DFF" w:rsidRPr="00382752" w:rsidRDefault="00D17DFF" w:rsidP="00D17DFF">
      <w:pPr>
        <w:pStyle w:val="Listeafsnit"/>
        <w:rPr>
          <w:lang w:val="en-GB"/>
        </w:rPr>
      </w:pPr>
    </w:p>
    <w:p w:rsidR="00D17DFF" w:rsidRPr="00382752" w:rsidRDefault="00974452" w:rsidP="00D17DFF">
      <w:pPr>
        <w:pStyle w:val="Listeafsnit"/>
        <w:rPr>
          <w:lang w:val="en-GB"/>
        </w:rPr>
      </w:pPr>
      <w:r w:rsidRPr="00382752">
        <w:rPr>
          <w:lang w:val="en-GB"/>
        </w:rPr>
        <w:t>It is advisable to let the teacher be chairperson the first couple of times.</w:t>
      </w:r>
    </w:p>
    <w:p w:rsidR="00D17DFF" w:rsidRPr="00382752" w:rsidRDefault="00D17DFF" w:rsidP="00D17DFF">
      <w:pPr>
        <w:pStyle w:val="Listeafsnit"/>
        <w:rPr>
          <w:lang w:val="en-GB"/>
        </w:rPr>
      </w:pPr>
    </w:p>
    <w:p w:rsidR="00446767" w:rsidRPr="00382752" w:rsidRDefault="00801AAD" w:rsidP="00D17DFF">
      <w:pPr>
        <w:pStyle w:val="Listeafsnit"/>
        <w:numPr>
          <w:ilvl w:val="0"/>
          <w:numId w:val="11"/>
        </w:numPr>
        <w:rPr>
          <w:lang w:val="en-GB"/>
        </w:rPr>
      </w:pPr>
      <w:r>
        <w:rPr>
          <w:b/>
          <w:lang w:val="en-GB"/>
        </w:rPr>
        <w:t>The t</w:t>
      </w:r>
      <w:r w:rsidR="00446767" w:rsidRPr="00382752">
        <w:rPr>
          <w:b/>
          <w:lang w:val="en-GB"/>
        </w:rPr>
        <w:t>imekeeper</w:t>
      </w:r>
      <w:r w:rsidR="00446767" w:rsidRPr="00382752">
        <w:rPr>
          <w:lang w:val="en-GB"/>
        </w:rPr>
        <w:t>:</w:t>
      </w:r>
    </w:p>
    <w:p w:rsidR="00446767" w:rsidRPr="00382752" w:rsidRDefault="00446767" w:rsidP="00D17DFF">
      <w:pPr>
        <w:pStyle w:val="Listeafsnit"/>
        <w:rPr>
          <w:lang w:val="en-GB"/>
        </w:rPr>
      </w:pPr>
      <w:r w:rsidRPr="00382752">
        <w:rPr>
          <w:lang w:val="en-GB"/>
        </w:rPr>
        <w:t>Each person gets three minutes to speak – no more</w:t>
      </w:r>
      <w:r w:rsidR="00801AAD">
        <w:rPr>
          <w:lang w:val="en-GB"/>
        </w:rPr>
        <w:t>,</w:t>
      </w:r>
      <w:r w:rsidRPr="00382752">
        <w:rPr>
          <w:lang w:val="en-GB"/>
        </w:rPr>
        <w:t xml:space="preserve"> no less. During the first and last 30 seconds, the opposing team are not allowed to </w:t>
      </w:r>
      <w:r w:rsidR="00CF07F7" w:rsidRPr="00382752">
        <w:rPr>
          <w:lang w:val="en-GB"/>
        </w:rPr>
        <w:t xml:space="preserve">make </w:t>
      </w:r>
      <w:r w:rsidR="00CF07F7" w:rsidRPr="00382752">
        <w:rPr>
          <w:u w:val="single"/>
          <w:lang w:val="en-GB"/>
        </w:rPr>
        <w:t>points of information</w:t>
      </w:r>
      <w:r w:rsidR="007845D9">
        <w:rPr>
          <w:lang w:val="en-GB"/>
        </w:rPr>
        <w:t>. The t</w:t>
      </w:r>
      <w:r w:rsidRPr="00382752">
        <w:rPr>
          <w:lang w:val="en-GB"/>
        </w:rPr>
        <w:t>imekeeper marks each stage of the three minutes clearly for instance by knocking on the table.</w:t>
      </w:r>
    </w:p>
    <w:p w:rsidR="00D17DFF" w:rsidRPr="00382752" w:rsidRDefault="00D17DFF" w:rsidP="00446767">
      <w:pPr>
        <w:pStyle w:val="Listeafsnit"/>
        <w:ind w:left="360"/>
        <w:rPr>
          <w:lang w:val="en-GB"/>
        </w:rPr>
      </w:pPr>
    </w:p>
    <w:p w:rsidR="00D17DFF" w:rsidRPr="00382752" w:rsidRDefault="00A04707" w:rsidP="00D17DFF">
      <w:pPr>
        <w:pStyle w:val="Listeafsnit"/>
        <w:rPr>
          <w:lang w:val="en-GB"/>
        </w:rPr>
      </w:pPr>
      <w:r w:rsidRPr="00382752">
        <w:rPr>
          <w:lang w:val="en-GB"/>
        </w:rPr>
        <w:t xml:space="preserve">The </w:t>
      </w:r>
      <w:r w:rsidRPr="00382752">
        <w:rPr>
          <w:u w:val="single"/>
          <w:lang w:val="en-GB"/>
        </w:rPr>
        <w:t>floor debate</w:t>
      </w:r>
      <w:r w:rsidRPr="00382752">
        <w:rPr>
          <w:lang w:val="en-GB"/>
        </w:rPr>
        <w:t xml:space="preserve"> is given a set time limit by the chairperson depending on the groups of students and their level of activity.</w:t>
      </w:r>
    </w:p>
    <w:p w:rsidR="00D17DFF" w:rsidRPr="00382752" w:rsidRDefault="00D17DFF" w:rsidP="00D17DFF">
      <w:pPr>
        <w:pStyle w:val="Listeafsnit"/>
        <w:ind w:left="0"/>
        <w:rPr>
          <w:lang w:val="en-GB"/>
        </w:rPr>
      </w:pPr>
    </w:p>
    <w:p w:rsidR="00D17DFF" w:rsidRPr="00382752" w:rsidRDefault="00446767" w:rsidP="00D17DFF">
      <w:pPr>
        <w:pStyle w:val="Listeafsnit"/>
        <w:ind w:left="0"/>
        <w:rPr>
          <w:lang w:val="en-GB"/>
        </w:rPr>
      </w:pPr>
      <w:r w:rsidRPr="00382752">
        <w:rPr>
          <w:lang w:val="en-GB"/>
        </w:rPr>
        <w:t xml:space="preserve">The actual debate is between two teams of three: </w:t>
      </w:r>
    </w:p>
    <w:p w:rsidR="00D17DFF" w:rsidRPr="00382752" w:rsidRDefault="00D17DFF" w:rsidP="00D17DFF">
      <w:pPr>
        <w:pStyle w:val="Listeafsnit"/>
        <w:ind w:left="0"/>
        <w:rPr>
          <w:lang w:val="en-GB"/>
        </w:rPr>
      </w:pPr>
    </w:p>
    <w:p w:rsidR="00D17DFF" w:rsidRPr="00382752" w:rsidRDefault="00446767" w:rsidP="00D17DFF">
      <w:pPr>
        <w:pStyle w:val="Listeafsnit"/>
        <w:numPr>
          <w:ilvl w:val="0"/>
          <w:numId w:val="11"/>
        </w:numPr>
        <w:rPr>
          <w:lang w:val="en-GB"/>
        </w:rPr>
      </w:pPr>
      <w:r w:rsidRPr="00382752">
        <w:rPr>
          <w:b/>
          <w:lang w:val="en-GB"/>
        </w:rPr>
        <w:t>The proposition team</w:t>
      </w:r>
      <w:r w:rsidRPr="00382752">
        <w:rPr>
          <w:lang w:val="en-GB"/>
        </w:rPr>
        <w:t xml:space="preserve"> who </w:t>
      </w:r>
      <w:r w:rsidR="007845D9">
        <w:rPr>
          <w:lang w:val="en-GB"/>
        </w:rPr>
        <w:t xml:space="preserve">propose and </w:t>
      </w:r>
      <w:r w:rsidRPr="00382752">
        <w:rPr>
          <w:lang w:val="en-GB"/>
        </w:rPr>
        <w:t>defend the motion</w:t>
      </w:r>
    </w:p>
    <w:p w:rsidR="00D17DFF" w:rsidRPr="00382752" w:rsidRDefault="00446767" w:rsidP="00D17DFF">
      <w:pPr>
        <w:pStyle w:val="Listeafsnit"/>
        <w:numPr>
          <w:ilvl w:val="0"/>
          <w:numId w:val="11"/>
        </w:numPr>
        <w:rPr>
          <w:lang w:val="en-GB"/>
        </w:rPr>
      </w:pPr>
      <w:r w:rsidRPr="00382752">
        <w:rPr>
          <w:b/>
          <w:lang w:val="en-GB"/>
        </w:rPr>
        <w:t>The opposition team</w:t>
      </w:r>
      <w:r w:rsidRPr="00382752">
        <w:rPr>
          <w:lang w:val="en-GB"/>
        </w:rPr>
        <w:t xml:space="preserve"> who oppose the motion</w:t>
      </w:r>
    </w:p>
    <w:p w:rsidR="00D17DFF" w:rsidRPr="00382752" w:rsidRDefault="00D17DFF" w:rsidP="00D17DFF">
      <w:pPr>
        <w:pStyle w:val="Listeafsnit"/>
        <w:ind w:left="0"/>
        <w:rPr>
          <w:lang w:val="en-GB"/>
        </w:rPr>
      </w:pPr>
    </w:p>
    <w:p w:rsidR="00D17DFF" w:rsidRPr="00382752" w:rsidRDefault="00CF07F7" w:rsidP="00D17DFF">
      <w:pPr>
        <w:pStyle w:val="Listeafsnit"/>
        <w:ind w:left="0"/>
        <w:rPr>
          <w:lang w:val="en-GB"/>
        </w:rPr>
      </w:pPr>
      <w:r w:rsidRPr="00382752">
        <w:rPr>
          <w:lang w:val="en-GB"/>
        </w:rPr>
        <w:t>Each team</w:t>
      </w:r>
      <w:r w:rsidR="00446767" w:rsidRPr="00382752">
        <w:rPr>
          <w:lang w:val="en-GB"/>
        </w:rPr>
        <w:t xml:space="preserve"> is divided into</w:t>
      </w:r>
      <w:r w:rsidR="00A04707" w:rsidRPr="00382752">
        <w:rPr>
          <w:lang w:val="en-GB"/>
        </w:rPr>
        <w:t xml:space="preserve"> different speakers. All speakers have to give well-structured speeches with arguments and reasons that support their side. Part from the first proposition speaker, the speakers also have to think up </w:t>
      </w:r>
      <w:r w:rsidR="00A04707" w:rsidRPr="00382752">
        <w:rPr>
          <w:u w:val="single"/>
          <w:lang w:val="en-GB"/>
        </w:rPr>
        <w:t>rebuttals</w:t>
      </w:r>
      <w:r w:rsidR="00A04707" w:rsidRPr="00382752">
        <w:rPr>
          <w:lang w:val="en-GB"/>
        </w:rPr>
        <w:t xml:space="preserve"> during the debate.</w:t>
      </w:r>
    </w:p>
    <w:p w:rsidR="00D17DFF" w:rsidRPr="00382752" w:rsidRDefault="00D17DFF" w:rsidP="00D17DFF">
      <w:pPr>
        <w:pStyle w:val="Listeafsnit"/>
        <w:ind w:left="0"/>
        <w:rPr>
          <w:lang w:val="en-GB"/>
        </w:rPr>
      </w:pPr>
    </w:p>
    <w:p w:rsidR="00446767" w:rsidRPr="00382752" w:rsidRDefault="00446767" w:rsidP="00D17DFF">
      <w:pPr>
        <w:pStyle w:val="Listeafsnit"/>
        <w:numPr>
          <w:ilvl w:val="0"/>
          <w:numId w:val="12"/>
        </w:numPr>
        <w:rPr>
          <w:lang w:val="en-GB"/>
        </w:rPr>
      </w:pPr>
      <w:r w:rsidRPr="00382752">
        <w:rPr>
          <w:b/>
          <w:lang w:val="en-GB"/>
        </w:rPr>
        <w:t>First speaker</w:t>
      </w:r>
      <w:r w:rsidRPr="00382752">
        <w:rPr>
          <w:lang w:val="en-GB"/>
        </w:rPr>
        <w:t xml:space="preserve">: </w:t>
      </w:r>
    </w:p>
    <w:p w:rsidR="00446767" w:rsidRPr="00382752" w:rsidRDefault="00446767" w:rsidP="00446767">
      <w:pPr>
        <w:pStyle w:val="Listeafsnit"/>
        <w:rPr>
          <w:lang w:val="en-GB"/>
        </w:rPr>
      </w:pPr>
      <w:r w:rsidRPr="00382752">
        <w:rPr>
          <w:b/>
          <w:lang w:val="en-GB"/>
        </w:rPr>
        <w:t xml:space="preserve">The </w:t>
      </w:r>
      <w:r w:rsidR="00CF07F7" w:rsidRPr="00382752">
        <w:rPr>
          <w:b/>
          <w:lang w:val="en-GB"/>
        </w:rPr>
        <w:t>first proposition</w:t>
      </w:r>
      <w:r w:rsidRPr="00382752">
        <w:rPr>
          <w:b/>
          <w:lang w:val="en-GB"/>
        </w:rPr>
        <w:t xml:space="preserve"> speaker</w:t>
      </w:r>
      <w:r w:rsidRPr="00382752">
        <w:rPr>
          <w:lang w:val="en-GB"/>
        </w:rPr>
        <w:t xml:space="preserve"> is the first speaker of the entire debate who introduces the motion</w:t>
      </w:r>
      <w:r w:rsidR="00CF07F7" w:rsidRPr="00382752">
        <w:rPr>
          <w:lang w:val="en-GB"/>
        </w:rPr>
        <w:t xml:space="preserve"> and </w:t>
      </w:r>
      <w:r w:rsidR="00D17DFF" w:rsidRPr="00382752">
        <w:rPr>
          <w:lang w:val="en-GB"/>
        </w:rPr>
        <w:t xml:space="preserve">then </w:t>
      </w:r>
      <w:r w:rsidR="00CF07F7" w:rsidRPr="00382752">
        <w:rPr>
          <w:lang w:val="en-GB"/>
        </w:rPr>
        <w:t>argues FOR this motion.</w:t>
      </w:r>
    </w:p>
    <w:p w:rsidR="00D17DFF" w:rsidRPr="00382752" w:rsidRDefault="00CF07F7" w:rsidP="00D17DFF">
      <w:pPr>
        <w:pStyle w:val="Listeafsnit"/>
        <w:rPr>
          <w:lang w:val="en-GB"/>
        </w:rPr>
      </w:pPr>
      <w:r w:rsidRPr="00382752">
        <w:rPr>
          <w:b/>
          <w:lang w:val="en-GB"/>
        </w:rPr>
        <w:t>The first opposition speaker</w:t>
      </w:r>
      <w:r w:rsidRPr="00382752">
        <w:rPr>
          <w:lang w:val="en-GB"/>
        </w:rPr>
        <w:t xml:space="preserve"> is the second speaker of the debate who argues AGAINST the motion</w:t>
      </w:r>
    </w:p>
    <w:p w:rsidR="00D17DFF" w:rsidRPr="00382752" w:rsidRDefault="00D17DFF" w:rsidP="00D17DFF">
      <w:pPr>
        <w:pStyle w:val="Listeafsnit"/>
        <w:rPr>
          <w:lang w:val="en-GB"/>
        </w:rPr>
      </w:pPr>
    </w:p>
    <w:p w:rsidR="00CF07F7" w:rsidRPr="00382752" w:rsidRDefault="00CF07F7" w:rsidP="00D17DFF">
      <w:pPr>
        <w:pStyle w:val="Listeafsnit"/>
        <w:numPr>
          <w:ilvl w:val="0"/>
          <w:numId w:val="12"/>
        </w:numPr>
        <w:rPr>
          <w:b/>
          <w:lang w:val="en-GB"/>
        </w:rPr>
      </w:pPr>
      <w:r w:rsidRPr="00382752">
        <w:rPr>
          <w:b/>
          <w:lang w:val="en-GB"/>
        </w:rPr>
        <w:t>Second speaker</w:t>
      </w:r>
    </w:p>
    <w:p w:rsidR="00CF07F7" w:rsidRPr="00382752" w:rsidRDefault="00CF07F7" w:rsidP="00CF07F7">
      <w:pPr>
        <w:pStyle w:val="Listeafsnit"/>
        <w:rPr>
          <w:lang w:val="en-GB"/>
        </w:rPr>
      </w:pPr>
      <w:r w:rsidRPr="00382752">
        <w:rPr>
          <w:b/>
          <w:lang w:val="en-GB"/>
        </w:rPr>
        <w:t>The second proposition speaker</w:t>
      </w:r>
      <w:r w:rsidRPr="00382752">
        <w:rPr>
          <w:lang w:val="en-GB"/>
        </w:rPr>
        <w:t xml:space="preserve"> is the third speaker of the debate who continues the argument FOR the motion </w:t>
      </w:r>
    </w:p>
    <w:p w:rsidR="00D17DFF" w:rsidRPr="00382752" w:rsidRDefault="00CF07F7" w:rsidP="00D17DFF">
      <w:pPr>
        <w:pStyle w:val="Listeafsnit"/>
        <w:rPr>
          <w:lang w:val="en-GB"/>
        </w:rPr>
      </w:pPr>
      <w:r w:rsidRPr="00382752">
        <w:rPr>
          <w:b/>
          <w:lang w:val="en-GB"/>
        </w:rPr>
        <w:t>The second opposition speaker</w:t>
      </w:r>
      <w:r w:rsidRPr="00382752">
        <w:rPr>
          <w:lang w:val="en-GB"/>
        </w:rPr>
        <w:t xml:space="preserve"> is the fourth speaker of the debate and continues the argument AGAINST the motion</w:t>
      </w:r>
    </w:p>
    <w:p w:rsidR="00D17DFF" w:rsidRPr="00382752" w:rsidRDefault="00D17DFF" w:rsidP="00D17DFF">
      <w:pPr>
        <w:pStyle w:val="Listeafsnit"/>
        <w:rPr>
          <w:lang w:val="en-GB"/>
        </w:rPr>
      </w:pPr>
    </w:p>
    <w:p w:rsidR="00CF07F7" w:rsidRPr="00382752" w:rsidRDefault="00246A24" w:rsidP="00D17DFF">
      <w:pPr>
        <w:pStyle w:val="Listeafsnit"/>
        <w:numPr>
          <w:ilvl w:val="0"/>
          <w:numId w:val="12"/>
        </w:numPr>
        <w:rPr>
          <w:b/>
          <w:lang w:val="en-GB"/>
        </w:rPr>
      </w:pPr>
      <w:r w:rsidRPr="00382752">
        <w:rPr>
          <w:b/>
          <w:lang w:val="en-GB"/>
        </w:rPr>
        <w:t xml:space="preserve">Third speaker </w:t>
      </w:r>
      <w:r w:rsidRPr="00382752">
        <w:rPr>
          <w:lang w:val="en-GB"/>
        </w:rPr>
        <w:t xml:space="preserve">or </w:t>
      </w:r>
      <w:r w:rsidRPr="00382752">
        <w:rPr>
          <w:b/>
          <w:lang w:val="en-GB"/>
        </w:rPr>
        <w:t>s</w:t>
      </w:r>
      <w:r w:rsidR="00CF07F7" w:rsidRPr="00382752">
        <w:rPr>
          <w:b/>
          <w:lang w:val="en-GB"/>
        </w:rPr>
        <w:t>ummary speaker</w:t>
      </w:r>
    </w:p>
    <w:p w:rsidR="00CF07F7" w:rsidRPr="00382752" w:rsidRDefault="00CF07F7" w:rsidP="00CF07F7">
      <w:pPr>
        <w:pStyle w:val="Listeafsnit"/>
        <w:rPr>
          <w:lang w:val="en-GB"/>
        </w:rPr>
      </w:pPr>
      <w:r w:rsidRPr="00382752">
        <w:rPr>
          <w:b/>
          <w:lang w:val="en-GB"/>
        </w:rPr>
        <w:lastRenderedPageBreak/>
        <w:t xml:space="preserve">The </w:t>
      </w:r>
      <w:r w:rsidR="00246A24" w:rsidRPr="00382752">
        <w:rPr>
          <w:b/>
          <w:lang w:val="en-GB"/>
        </w:rPr>
        <w:t xml:space="preserve">third </w:t>
      </w:r>
      <w:r w:rsidR="00A04707" w:rsidRPr="00382752">
        <w:rPr>
          <w:b/>
          <w:lang w:val="en-GB"/>
        </w:rPr>
        <w:t xml:space="preserve">opposition speaker </w:t>
      </w:r>
      <w:r w:rsidR="00A04707" w:rsidRPr="00382752">
        <w:rPr>
          <w:lang w:val="en-GB"/>
        </w:rPr>
        <w:t>or</w:t>
      </w:r>
      <w:r w:rsidR="00A04707" w:rsidRPr="00382752">
        <w:rPr>
          <w:b/>
          <w:lang w:val="en-GB"/>
        </w:rPr>
        <w:t xml:space="preserve"> the opposition </w:t>
      </w:r>
      <w:r w:rsidRPr="00382752">
        <w:rPr>
          <w:b/>
          <w:lang w:val="en-GB"/>
        </w:rPr>
        <w:t>summary speaker</w:t>
      </w:r>
      <w:r w:rsidRPr="00382752">
        <w:rPr>
          <w:lang w:val="en-GB"/>
        </w:rPr>
        <w:t xml:space="preserve"> </w:t>
      </w:r>
      <w:r w:rsidR="00246A24" w:rsidRPr="00382752">
        <w:rPr>
          <w:lang w:val="en-GB"/>
        </w:rPr>
        <w:t>is the fifth speaker</w:t>
      </w:r>
      <w:r w:rsidR="00A04707" w:rsidRPr="00382752">
        <w:rPr>
          <w:lang w:val="en-GB"/>
        </w:rPr>
        <w:t xml:space="preserve"> of the debate</w:t>
      </w:r>
      <w:r w:rsidR="00246A24" w:rsidRPr="00382752">
        <w:rPr>
          <w:lang w:val="en-GB"/>
        </w:rPr>
        <w:t xml:space="preserve">. After the </w:t>
      </w:r>
      <w:r w:rsidR="00246A24" w:rsidRPr="00382752">
        <w:rPr>
          <w:u w:val="single"/>
          <w:lang w:val="en-GB"/>
        </w:rPr>
        <w:t>floor debate</w:t>
      </w:r>
      <w:r w:rsidR="00D17DFF" w:rsidRPr="00382752">
        <w:rPr>
          <w:lang w:val="en-GB"/>
        </w:rPr>
        <w:t>,</w:t>
      </w:r>
      <w:r w:rsidR="00246A24" w:rsidRPr="00382752">
        <w:rPr>
          <w:lang w:val="en-GB"/>
        </w:rPr>
        <w:t xml:space="preserve"> he/she </w:t>
      </w:r>
      <w:r w:rsidRPr="00382752">
        <w:rPr>
          <w:lang w:val="en-GB"/>
        </w:rPr>
        <w:t xml:space="preserve">sums up the entire debate in a way that </w:t>
      </w:r>
      <w:r w:rsidR="00D17DFF" w:rsidRPr="00382752">
        <w:rPr>
          <w:lang w:val="en-GB"/>
        </w:rPr>
        <w:t>argues</w:t>
      </w:r>
      <w:r w:rsidRPr="00382752">
        <w:rPr>
          <w:lang w:val="en-GB"/>
        </w:rPr>
        <w:t xml:space="preserve"> </w:t>
      </w:r>
      <w:r w:rsidR="00A04707" w:rsidRPr="00382752">
        <w:rPr>
          <w:lang w:val="en-GB"/>
        </w:rPr>
        <w:t>AGAINST</w:t>
      </w:r>
      <w:r w:rsidRPr="00382752">
        <w:rPr>
          <w:lang w:val="en-GB"/>
        </w:rPr>
        <w:t xml:space="preserve"> the motion</w:t>
      </w:r>
      <w:r w:rsidR="00974452" w:rsidRPr="00382752">
        <w:rPr>
          <w:lang w:val="en-GB"/>
        </w:rPr>
        <w:t>.</w:t>
      </w:r>
    </w:p>
    <w:p w:rsidR="00CF07F7" w:rsidRPr="00382752" w:rsidRDefault="00246A24" w:rsidP="00CF07F7">
      <w:pPr>
        <w:pStyle w:val="Listeafsnit"/>
        <w:rPr>
          <w:lang w:val="en-GB"/>
        </w:rPr>
      </w:pPr>
      <w:r w:rsidRPr="00382752">
        <w:rPr>
          <w:b/>
          <w:lang w:val="en-GB"/>
        </w:rPr>
        <w:t xml:space="preserve">The third </w:t>
      </w:r>
      <w:r w:rsidR="00A04707" w:rsidRPr="00382752">
        <w:rPr>
          <w:b/>
          <w:lang w:val="en-GB"/>
        </w:rPr>
        <w:t xml:space="preserve">proposition speaker </w:t>
      </w:r>
      <w:r w:rsidR="00A04707" w:rsidRPr="00382752">
        <w:rPr>
          <w:lang w:val="en-GB"/>
        </w:rPr>
        <w:t>or</w:t>
      </w:r>
      <w:r w:rsidR="00A04707" w:rsidRPr="00382752">
        <w:rPr>
          <w:b/>
          <w:lang w:val="en-GB"/>
        </w:rPr>
        <w:t xml:space="preserve"> the proposition </w:t>
      </w:r>
      <w:r w:rsidRPr="00382752">
        <w:rPr>
          <w:b/>
          <w:lang w:val="en-GB"/>
        </w:rPr>
        <w:t>summary speaker</w:t>
      </w:r>
      <w:r w:rsidR="00CF07F7" w:rsidRPr="00382752">
        <w:rPr>
          <w:lang w:val="en-GB"/>
        </w:rPr>
        <w:t xml:space="preserve"> is the sixth and last speaker and sums up the entire debate in a way that </w:t>
      </w:r>
      <w:r w:rsidR="00D17DFF" w:rsidRPr="00382752">
        <w:rPr>
          <w:lang w:val="en-GB"/>
        </w:rPr>
        <w:t>argues</w:t>
      </w:r>
      <w:r w:rsidR="00CF07F7" w:rsidRPr="00382752">
        <w:rPr>
          <w:lang w:val="en-GB"/>
        </w:rPr>
        <w:t xml:space="preserve"> FOR the motion</w:t>
      </w:r>
      <w:r w:rsidR="007845D9">
        <w:rPr>
          <w:lang w:val="en-GB"/>
        </w:rPr>
        <w:t xml:space="preserve">. PLEASE </w:t>
      </w:r>
      <w:r w:rsidR="00D17DFF" w:rsidRPr="00382752">
        <w:rPr>
          <w:lang w:val="en-GB"/>
        </w:rPr>
        <w:t>NOTE! T</w:t>
      </w:r>
      <w:r w:rsidR="00A04707" w:rsidRPr="00382752">
        <w:rPr>
          <w:lang w:val="en-GB"/>
        </w:rPr>
        <w:t>he rhythm of the debate changes here because the proposition</w:t>
      </w:r>
      <w:r w:rsidR="007845D9">
        <w:rPr>
          <w:lang w:val="en-GB"/>
        </w:rPr>
        <w:t xml:space="preserve"> team always get the last word</w:t>
      </w:r>
      <w:r w:rsidR="00A04707" w:rsidRPr="00382752">
        <w:rPr>
          <w:lang w:val="en-GB"/>
        </w:rPr>
        <w:t>.</w:t>
      </w:r>
    </w:p>
    <w:p w:rsidR="00D17DFF" w:rsidRPr="00382752" w:rsidRDefault="00D17DFF" w:rsidP="00CF07F7">
      <w:pPr>
        <w:pStyle w:val="Listeafsnit"/>
        <w:rPr>
          <w:lang w:val="en-GB"/>
        </w:rPr>
      </w:pPr>
    </w:p>
    <w:p w:rsidR="00A04707" w:rsidRPr="00382752" w:rsidRDefault="00974452" w:rsidP="00CF07F7">
      <w:pPr>
        <w:pStyle w:val="Listeafsnit"/>
        <w:rPr>
          <w:lang w:val="en-GB"/>
        </w:rPr>
      </w:pPr>
      <w:r w:rsidRPr="00382752">
        <w:rPr>
          <w:lang w:val="en-GB"/>
        </w:rPr>
        <w:t>Thus the summary speakers cannot prepare their speeches in advance, but must base them on their notes from the debate.</w:t>
      </w:r>
      <w:r w:rsidR="00D17DFF" w:rsidRPr="00382752">
        <w:rPr>
          <w:lang w:val="en-GB"/>
        </w:rPr>
        <w:t xml:space="preserve"> </w:t>
      </w:r>
      <w:r w:rsidR="00A04707" w:rsidRPr="00382752">
        <w:rPr>
          <w:lang w:val="en-GB"/>
        </w:rPr>
        <w:t xml:space="preserve">No </w:t>
      </w:r>
      <w:r w:rsidR="00A04707" w:rsidRPr="00382752">
        <w:rPr>
          <w:u w:val="single"/>
          <w:lang w:val="en-GB"/>
        </w:rPr>
        <w:t>points of information</w:t>
      </w:r>
      <w:r w:rsidR="00A04707" w:rsidRPr="00382752">
        <w:rPr>
          <w:lang w:val="en-GB"/>
        </w:rPr>
        <w:t xml:space="preserve"> are allowed during the summary speeches.</w:t>
      </w:r>
    </w:p>
    <w:p w:rsidR="00A04707" w:rsidRPr="00382752" w:rsidRDefault="00A04707" w:rsidP="00CF07F7">
      <w:pPr>
        <w:pStyle w:val="Listeafsnit"/>
        <w:rPr>
          <w:lang w:val="en-GB"/>
        </w:rPr>
      </w:pPr>
    </w:p>
    <w:p w:rsidR="00D17DFF" w:rsidRPr="00382752" w:rsidRDefault="00A04707" w:rsidP="00A04707">
      <w:pPr>
        <w:pStyle w:val="Listeafsnit"/>
        <w:ind w:left="0"/>
        <w:rPr>
          <w:lang w:val="en-GB"/>
        </w:rPr>
      </w:pPr>
      <w:r w:rsidRPr="00382752">
        <w:rPr>
          <w:u w:val="single"/>
          <w:lang w:val="en-GB"/>
        </w:rPr>
        <w:t>Motion</w:t>
      </w:r>
      <w:r w:rsidRPr="00382752">
        <w:rPr>
          <w:lang w:val="en-GB"/>
        </w:rPr>
        <w:t xml:space="preserve">: </w:t>
      </w:r>
    </w:p>
    <w:p w:rsidR="00CF07F7" w:rsidRPr="00382752" w:rsidRDefault="00A04707" w:rsidP="00A04707">
      <w:pPr>
        <w:pStyle w:val="Listeafsnit"/>
        <w:ind w:left="0"/>
        <w:rPr>
          <w:lang w:val="en-GB"/>
        </w:rPr>
      </w:pPr>
      <w:proofErr w:type="gramStart"/>
      <w:r w:rsidRPr="00382752">
        <w:rPr>
          <w:lang w:val="en-GB"/>
        </w:rPr>
        <w:t xml:space="preserve">The </w:t>
      </w:r>
      <w:r w:rsidR="00D17DFF" w:rsidRPr="00382752">
        <w:rPr>
          <w:lang w:val="en-GB"/>
        </w:rPr>
        <w:t>subject of the debate.</w:t>
      </w:r>
      <w:proofErr w:type="gramEnd"/>
      <w:r w:rsidR="00D17DFF" w:rsidRPr="00382752">
        <w:rPr>
          <w:lang w:val="en-GB"/>
        </w:rPr>
        <w:t xml:space="preserve"> F</w:t>
      </w:r>
      <w:r w:rsidRPr="00382752">
        <w:rPr>
          <w:lang w:val="en-GB"/>
        </w:rPr>
        <w:t xml:space="preserve">or instance: </w:t>
      </w:r>
      <w:r w:rsidR="006C287F" w:rsidRPr="00382752">
        <w:rPr>
          <w:lang w:val="en-GB"/>
        </w:rPr>
        <w:t>This house believes that p</w:t>
      </w:r>
      <w:r w:rsidRPr="00382752">
        <w:rPr>
          <w:lang w:val="en-GB"/>
        </w:rPr>
        <w:t xml:space="preserve">rivate archaeologists should be given </w:t>
      </w:r>
      <w:r w:rsidR="006C287F" w:rsidRPr="00382752">
        <w:rPr>
          <w:lang w:val="en-GB"/>
        </w:rPr>
        <w:t xml:space="preserve">absolute freedom to explore, </w:t>
      </w:r>
      <w:r w:rsidRPr="00382752">
        <w:rPr>
          <w:lang w:val="en-GB"/>
        </w:rPr>
        <w:t xml:space="preserve">excavate </w:t>
      </w:r>
      <w:r w:rsidR="006C287F" w:rsidRPr="00382752">
        <w:rPr>
          <w:lang w:val="en-GB"/>
        </w:rPr>
        <w:t xml:space="preserve">and acquire artefacts </w:t>
      </w:r>
      <w:r w:rsidRPr="00382752">
        <w:rPr>
          <w:lang w:val="en-GB"/>
        </w:rPr>
        <w:t>across national boundaries.</w:t>
      </w:r>
    </w:p>
    <w:p w:rsidR="006C287F" w:rsidRPr="00382752" w:rsidRDefault="006C287F" w:rsidP="00A04707">
      <w:pPr>
        <w:pStyle w:val="Listeafsnit"/>
        <w:ind w:left="0"/>
        <w:rPr>
          <w:lang w:val="en-GB"/>
        </w:rPr>
      </w:pPr>
    </w:p>
    <w:p w:rsidR="00D17DFF" w:rsidRPr="00382752" w:rsidRDefault="00A04707" w:rsidP="00A04707">
      <w:pPr>
        <w:pStyle w:val="Listeafsnit"/>
        <w:ind w:left="0"/>
        <w:rPr>
          <w:lang w:val="en-GB"/>
        </w:rPr>
      </w:pPr>
      <w:r w:rsidRPr="00382752">
        <w:rPr>
          <w:u w:val="single"/>
          <w:lang w:val="en-GB"/>
        </w:rPr>
        <w:t>Points of information</w:t>
      </w:r>
      <w:r w:rsidRPr="00382752">
        <w:rPr>
          <w:lang w:val="en-GB"/>
        </w:rPr>
        <w:t xml:space="preserve">: </w:t>
      </w:r>
    </w:p>
    <w:p w:rsidR="00D17DFF" w:rsidRPr="00382752" w:rsidRDefault="006C287F" w:rsidP="00A04707">
      <w:pPr>
        <w:pStyle w:val="Listeafsnit"/>
        <w:ind w:left="0"/>
        <w:rPr>
          <w:lang w:val="en-GB"/>
        </w:rPr>
      </w:pPr>
      <w:proofErr w:type="gramStart"/>
      <w:r w:rsidRPr="00382752">
        <w:rPr>
          <w:lang w:val="en-GB"/>
        </w:rPr>
        <w:t>Questions or challenging comments from one side to the other.</w:t>
      </w:r>
      <w:proofErr w:type="gramEnd"/>
      <w:r w:rsidRPr="00382752">
        <w:rPr>
          <w:lang w:val="en-GB"/>
        </w:rPr>
        <w:t xml:space="preserve"> After the first 30 seconds and for the following 2 minutes, the opposing team can ask questions that challenge the speaker currently making his/her point. </w:t>
      </w:r>
      <w:r w:rsidR="00D17DFF" w:rsidRPr="00382752">
        <w:rPr>
          <w:lang w:val="en-GB"/>
        </w:rPr>
        <w:t xml:space="preserve">The last 30 seconds of the 3 minute speeches are closed for points of information like the first 30 seconds. </w:t>
      </w:r>
    </w:p>
    <w:p w:rsidR="00D17DFF" w:rsidRPr="00382752" w:rsidRDefault="00D17DFF" w:rsidP="00A04707">
      <w:pPr>
        <w:pStyle w:val="Listeafsnit"/>
        <w:ind w:left="0"/>
        <w:rPr>
          <w:lang w:val="en-GB"/>
        </w:rPr>
      </w:pPr>
    </w:p>
    <w:p w:rsidR="00D17DFF" w:rsidRPr="00382752" w:rsidRDefault="00D17DFF" w:rsidP="00A04707">
      <w:pPr>
        <w:pStyle w:val="Listeafsnit"/>
        <w:ind w:left="0"/>
        <w:rPr>
          <w:lang w:val="en-GB"/>
        </w:rPr>
      </w:pPr>
      <w:r w:rsidRPr="00382752">
        <w:rPr>
          <w:lang w:val="en-GB"/>
        </w:rPr>
        <w:t>You make a point of information</w:t>
      </w:r>
      <w:r w:rsidR="006C287F" w:rsidRPr="00382752">
        <w:rPr>
          <w:lang w:val="en-GB"/>
        </w:rPr>
        <w:t xml:space="preserve"> by raising </w:t>
      </w:r>
      <w:r w:rsidRPr="00382752">
        <w:rPr>
          <w:lang w:val="en-GB"/>
        </w:rPr>
        <w:t>your</w:t>
      </w:r>
      <w:r w:rsidR="006C287F" w:rsidRPr="00382752">
        <w:rPr>
          <w:lang w:val="en-GB"/>
        </w:rPr>
        <w:t xml:space="preserve"> hand and saying “Point of information.” The current speaker finishes their sentence and can then either say “Yes please” upon which the person with the point of information puts their question or challenging comment and receives an answer. They are then NOT allowed to continue asking. You </w:t>
      </w:r>
      <w:r w:rsidRPr="00382752">
        <w:rPr>
          <w:lang w:val="en-GB"/>
        </w:rPr>
        <w:t xml:space="preserve">only </w:t>
      </w:r>
      <w:r w:rsidR="006C287F" w:rsidRPr="00382752">
        <w:rPr>
          <w:lang w:val="en-GB"/>
        </w:rPr>
        <w:t xml:space="preserve">get ONE question/comment for each accepted point of information. </w:t>
      </w:r>
    </w:p>
    <w:p w:rsidR="00D17DFF" w:rsidRPr="00382752" w:rsidRDefault="00D17DFF" w:rsidP="00A04707">
      <w:pPr>
        <w:pStyle w:val="Listeafsnit"/>
        <w:ind w:left="0"/>
        <w:rPr>
          <w:lang w:val="en-GB"/>
        </w:rPr>
      </w:pPr>
    </w:p>
    <w:p w:rsidR="00A04707" w:rsidRPr="00382752" w:rsidRDefault="006C287F" w:rsidP="00A04707">
      <w:pPr>
        <w:pStyle w:val="Listeafsnit"/>
        <w:ind w:left="0"/>
        <w:rPr>
          <w:lang w:val="en-GB"/>
        </w:rPr>
      </w:pPr>
      <w:r w:rsidRPr="00382752">
        <w:rPr>
          <w:lang w:val="en-GB"/>
        </w:rPr>
        <w:t xml:space="preserve">Alternatively, the current speaker can say “No thank you” and reject the point of information. There is no arguing with a rejection of a point of information. </w:t>
      </w:r>
    </w:p>
    <w:p w:rsidR="00D17DFF" w:rsidRPr="00382752" w:rsidRDefault="00D17DFF" w:rsidP="00A04707">
      <w:pPr>
        <w:pStyle w:val="Listeafsnit"/>
        <w:ind w:left="0"/>
        <w:rPr>
          <w:lang w:val="en-GB"/>
        </w:rPr>
      </w:pPr>
    </w:p>
    <w:p w:rsidR="006C287F" w:rsidRPr="00382752" w:rsidRDefault="006C287F" w:rsidP="00A04707">
      <w:pPr>
        <w:pStyle w:val="Listeafsnit"/>
        <w:ind w:left="0"/>
        <w:rPr>
          <w:lang w:val="en-GB"/>
        </w:rPr>
      </w:pPr>
      <w:r w:rsidRPr="00382752">
        <w:rPr>
          <w:lang w:val="en-GB"/>
        </w:rPr>
        <w:t>There can be no points of information during the summary speeches.</w:t>
      </w:r>
    </w:p>
    <w:p w:rsidR="006C287F" w:rsidRPr="00382752" w:rsidRDefault="006C287F" w:rsidP="00A04707">
      <w:pPr>
        <w:pStyle w:val="Listeafsnit"/>
        <w:ind w:left="0"/>
        <w:rPr>
          <w:lang w:val="en-GB"/>
        </w:rPr>
      </w:pPr>
    </w:p>
    <w:p w:rsidR="00D17DFF" w:rsidRPr="00382752" w:rsidRDefault="006C287F" w:rsidP="00A04707">
      <w:pPr>
        <w:pStyle w:val="Listeafsnit"/>
        <w:ind w:left="0"/>
        <w:rPr>
          <w:lang w:val="en-GB"/>
        </w:rPr>
      </w:pPr>
      <w:r w:rsidRPr="00382752">
        <w:rPr>
          <w:u w:val="single"/>
          <w:lang w:val="en-GB"/>
        </w:rPr>
        <w:t>Rebuttal</w:t>
      </w:r>
      <w:r w:rsidRPr="00382752">
        <w:rPr>
          <w:lang w:val="en-GB"/>
        </w:rPr>
        <w:t xml:space="preserve">: </w:t>
      </w:r>
    </w:p>
    <w:p w:rsidR="006C287F" w:rsidRPr="00382752" w:rsidRDefault="006C287F" w:rsidP="00A04707">
      <w:pPr>
        <w:pStyle w:val="Listeafsnit"/>
        <w:ind w:left="0"/>
        <w:rPr>
          <w:lang w:val="en-GB"/>
        </w:rPr>
      </w:pPr>
      <w:r w:rsidRPr="00382752">
        <w:rPr>
          <w:lang w:val="en-GB"/>
        </w:rPr>
        <w:t>A rebuttal is when a speaker responds to previous speeches from the opposing team</w:t>
      </w:r>
      <w:r w:rsidR="007845D9">
        <w:rPr>
          <w:lang w:val="en-GB"/>
        </w:rPr>
        <w:t xml:space="preserve"> or from the audience during the </w:t>
      </w:r>
      <w:r w:rsidR="007845D9" w:rsidRPr="007845D9">
        <w:rPr>
          <w:u w:val="single"/>
          <w:lang w:val="en-GB"/>
        </w:rPr>
        <w:t>floor debate</w:t>
      </w:r>
      <w:r w:rsidRPr="00382752">
        <w:rPr>
          <w:lang w:val="en-GB"/>
        </w:rPr>
        <w:t xml:space="preserve">. Logically, the first proposition speaker does not have to make rebuttals, but all subsequent speakers do. This means they have to adjust the speech they have already prepared while listening to the opposing speaker to include rebuttals of points made in the opponent’s speech. This is why it is best to write speeches down in keyword form only. It makes it easier to adapt </w:t>
      </w:r>
      <w:r w:rsidR="007845D9">
        <w:rPr>
          <w:lang w:val="en-GB"/>
        </w:rPr>
        <w:t xml:space="preserve">them </w:t>
      </w:r>
      <w:r w:rsidRPr="00382752">
        <w:rPr>
          <w:lang w:val="en-GB"/>
        </w:rPr>
        <w:t>with rebuttals and easier to present them with a natural flow.</w:t>
      </w:r>
    </w:p>
    <w:p w:rsidR="006C287F" w:rsidRPr="00382752" w:rsidRDefault="006C287F" w:rsidP="00A04707">
      <w:pPr>
        <w:pStyle w:val="Listeafsnit"/>
        <w:ind w:left="0"/>
        <w:rPr>
          <w:lang w:val="en-GB"/>
        </w:rPr>
      </w:pPr>
    </w:p>
    <w:p w:rsidR="00D17DFF" w:rsidRPr="00382752" w:rsidRDefault="00A04707" w:rsidP="00A04707">
      <w:pPr>
        <w:pStyle w:val="Listeafsnit"/>
        <w:ind w:left="0"/>
        <w:rPr>
          <w:lang w:val="en-GB"/>
        </w:rPr>
      </w:pPr>
      <w:r w:rsidRPr="00382752">
        <w:rPr>
          <w:u w:val="single"/>
          <w:lang w:val="en-GB"/>
        </w:rPr>
        <w:t>Floor debate</w:t>
      </w:r>
      <w:r w:rsidRPr="00382752">
        <w:rPr>
          <w:lang w:val="en-GB"/>
        </w:rPr>
        <w:t xml:space="preserve">: </w:t>
      </w:r>
    </w:p>
    <w:p w:rsidR="00A04707" w:rsidRPr="00382752" w:rsidRDefault="00974452" w:rsidP="00A04707">
      <w:pPr>
        <w:pStyle w:val="Listeafsnit"/>
        <w:ind w:left="0"/>
        <w:rPr>
          <w:lang w:val="en-GB"/>
        </w:rPr>
      </w:pPr>
      <w:r w:rsidRPr="00382752">
        <w:rPr>
          <w:lang w:val="en-GB"/>
        </w:rPr>
        <w:t>The floor debate is the part of</w:t>
      </w:r>
      <w:r w:rsidR="006C287F" w:rsidRPr="00382752">
        <w:rPr>
          <w:lang w:val="en-GB"/>
        </w:rPr>
        <w:t xml:space="preserve"> the debate when the audience make comments or ask questions. It is not a true debate in itself since the speakers do not answer immediately. The answers </w:t>
      </w:r>
      <w:r w:rsidRPr="00382752">
        <w:rPr>
          <w:lang w:val="en-GB"/>
        </w:rPr>
        <w:t>are woven into the summary speeches.</w:t>
      </w:r>
    </w:p>
    <w:p w:rsidR="00974452" w:rsidRPr="00382752" w:rsidRDefault="00974452" w:rsidP="00CF07F7">
      <w:pPr>
        <w:pStyle w:val="Listeafsnit"/>
        <w:ind w:left="0"/>
        <w:rPr>
          <w:lang w:val="en-GB"/>
        </w:rPr>
      </w:pPr>
    </w:p>
    <w:p w:rsidR="00D17DFF" w:rsidRPr="00382752" w:rsidRDefault="00D17DFF" w:rsidP="00CF07F7">
      <w:pPr>
        <w:pStyle w:val="Listeafsnit"/>
        <w:ind w:left="0"/>
        <w:rPr>
          <w:lang w:val="en-GB"/>
        </w:rPr>
      </w:pPr>
      <w:r w:rsidRPr="00382752">
        <w:rPr>
          <w:lang w:val="en-GB"/>
        </w:rPr>
        <w:lastRenderedPageBreak/>
        <w:t xml:space="preserve">Useful link: </w:t>
      </w:r>
      <w:hyperlink r:id="rId19" w:history="1">
        <w:r w:rsidRPr="00382752">
          <w:rPr>
            <w:rStyle w:val="Hyperlink"/>
            <w:lang w:val="en-GB"/>
          </w:rPr>
          <w:t>https://www.youtube.com/watch?v=EDTk-_Lt6sQ</w:t>
        </w:r>
      </w:hyperlink>
      <w:r w:rsidRPr="00382752">
        <w:rPr>
          <w:lang w:val="en-GB"/>
        </w:rPr>
        <w:t xml:space="preserve"> </w:t>
      </w:r>
    </w:p>
    <w:p w:rsidR="00CF07F7" w:rsidRPr="00382752" w:rsidRDefault="00246A24" w:rsidP="00CF07F7">
      <w:pPr>
        <w:pStyle w:val="Listeafsnit"/>
        <w:ind w:left="0"/>
        <w:rPr>
          <w:lang w:val="en-GB"/>
        </w:rPr>
      </w:pPr>
      <w:r w:rsidRPr="00382752">
        <w:rPr>
          <w:lang w:val="en-GB"/>
        </w:rPr>
        <w:t xml:space="preserve">This link is a short YouTube film where students illustrate the </w:t>
      </w:r>
      <w:r w:rsidR="007845D9">
        <w:rPr>
          <w:lang w:val="en-GB"/>
        </w:rPr>
        <w:t xml:space="preserve">rules of formal debating </w:t>
      </w:r>
      <w:r w:rsidRPr="00382752">
        <w:rPr>
          <w:lang w:val="en-GB"/>
        </w:rPr>
        <w:t>with LEGO figures to the soundtrack of AXL F. What’s not to like? There are several more examples of debate</w:t>
      </w:r>
      <w:r w:rsidR="00D17DFF" w:rsidRPr="00382752">
        <w:rPr>
          <w:lang w:val="en-GB"/>
        </w:rPr>
        <w:t>s</w:t>
      </w:r>
      <w:r w:rsidRPr="00382752">
        <w:rPr>
          <w:lang w:val="en-GB"/>
        </w:rPr>
        <w:t xml:space="preserve"> following this pattern, </w:t>
      </w:r>
      <w:r w:rsidR="00D17DFF" w:rsidRPr="00382752">
        <w:rPr>
          <w:lang w:val="en-GB"/>
        </w:rPr>
        <w:t>go excavate for further treasures</w:t>
      </w:r>
      <w:r w:rsidR="007845D9">
        <w:rPr>
          <w:lang w:val="en-GB"/>
        </w:rPr>
        <w:t xml:space="preserve"> online</w:t>
      </w:r>
      <w:r w:rsidRPr="00382752">
        <w:rPr>
          <w:lang w:val="en-GB"/>
        </w:rPr>
        <w:t xml:space="preserve">. </w:t>
      </w:r>
    </w:p>
    <w:p w:rsidR="00987936" w:rsidRPr="00382752" w:rsidRDefault="00987936" w:rsidP="00987936">
      <w:pPr>
        <w:rPr>
          <w:lang w:val="en-GB"/>
        </w:rPr>
      </w:pPr>
      <w:proofErr w:type="gramStart"/>
      <w:r w:rsidRPr="00382752">
        <w:rPr>
          <w:lang w:val="en-GB"/>
        </w:rPr>
        <w:t xml:space="preserve">When </w:t>
      </w:r>
      <w:r w:rsidR="00652289" w:rsidRPr="00382752">
        <w:rPr>
          <w:lang w:val="en-GB"/>
        </w:rPr>
        <w:t xml:space="preserve">your students </w:t>
      </w:r>
      <w:r w:rsidRPr="00382752">
        <w:rPr>
          <w:lang w:val="en-GB"/>
        </w:rPr>
        <w:t>need to dig out</w:t>
      </w:r>
      <w:r w:rsidR="00652289" w:rsidRPr="00382752">
        <w:rPr>
          <w:lang w:val="en-GB"/>
        </w:rPr>
        <w:t xml:space="preserve"> material for their debate, a simple G</w:t>
      </w:r>
      <w:r w:rsidR="00324784" w:rsidRPr="00382752">
        <w:rPr>
          <w:lang w:val="en-GB"/>
        </w:rPr>
        <w:t>oogle sea</w:t>
      </w:r>
      <w:r w:rsidR="00652289" w:rsidRPr="00382752">
        <w:rPr>
          <w:lang w:val="en-GB"/>
        </w:rPr>
        <w:t xml:space="preserve">rch on </w:t>
      </w:r>
      <w:proofErr w:type="spellStart"/>
      <w:r w:rsidR="00652289" w:rsidRPr="00382752">
        <w:rPr>
          <w:lang w:val="en-GB"/>
        </w:rPr>
        <w:t>eg</w:t>
      </w:r>
      <w:proofErr w:type="spellEnd"/>
      <w:r w:rsidR="00652289" w:rsidRPr="00382752">
        <w:rPr>
          <w:lang w:val="en-GB"/>
        </w:rPr>
        <w:t>.</w:t>
      </w:r>
      <w:proofErr w:type="gramEnd"/>
      <w:r w:rsidR="00652289" w:rsidRPr="00382752">
        <w:rPr>
          <w:lang w:val="en-GB"/>
        </w:rPr>
        <w:t xml:space="preserve"> “</w:t>
      </w:r>
      <w:proofErr w:type="gramStart"/>
      <w:r w:rsidR="00652289" w:rsidRPr="00382752">
        <w:rPr>
          <w:lang w:val="en-GB"/>
        </w:rPr>
        <w:t>debate</w:t>
      </w:r>
      <w:proofErr w:type="gramEnd"/>
      <w:r w:rsidR="00652289" w:rsidRPr="00382752">
        <w:rPr>
          <w:lang w:val="en-GB"/>
        </w:rPr>
        <w:t xml:space="preserve"> Egyptian artefacts”</w:t>
      </w:r>
      <w:r w:rsidRPr="00382752">
        <w:rPr>
          <w:lang w:val="en-GB"/>
        </w:rPr>
        <w:t xml:space="preserve"> is usually a fruitful venture</w:t>
      </w:r>
      <w:r w:rsidR="00652289" w:rsidRPr="00382752">
        <w:rPr>
          <w:lang w:val="en-GB"/>
        </w:rPr>
        <w:t xml:space="preserve">. </w:t>
      </w:r>
      <w:r w:rsidRPr="00382752">
        <w:rPr>
          <w:lang w:val="en-GB"/>
        </w:rPr>
        <w:t>Ever eager to please, w</w:t>
      </w:r>
      <w:r w:rsidR="00652289" w:rsidRPr="00382752">
        <w:rPr>
          <w:lang w:val="en-GB"/>
        </w:rPr>
        <w:t>e have singled out two useful links:</w:t>
      </w:r>
    </w:p>
    <w:p w:rsidR="00987936" w:rsidRPr="00382752" w:rsidRDefault="0068691E" w:rsidP="00987936">
      <w:pPr>
        <w:pStyle w:val="Listeafsnit"/>
        <w:numPr>
          <w:ilvl w:val="0"/>
          <w:numId w:val="12"/>
        </w:numPr>
        <w:rPr>
          <w:lang w:val="en-GB"/>
        </w:rPr>
      </w:pPr>
      <w:hyperlink r:id="rId20" w:history="1">
        <w:r w:rsidR="00324784" w:rsidRPr="00382752">
          <w:rPr>
            <w:rStyle w:val="Hyperlink"/>
            <w:lang w:val="en-GB"/>
          </w:rPr>
          <w:t>http://debatewise.org/debates/204-historical-artefacts-should-be-repatriated-to-their-country-of-origin/</w:t>
        </w:r>
      </w:hyperlink>
      <w:r w:rsidR="00324784" w:rsidRPr="00382752">
        <w:rPr>
          <w:lang w:val="en-GB"/>
        </w:rPr>
        <w:t xml:space="preserve"> </w:t>
      </w:r>
    </w:p>
    <w:p w:rsidR="00987936" w:rsidRPr="00382752" w:rsidRDefault="00652289" w:rsidP="00987936">
      <w:pPr>
        <w:pStyle w:val="Listeafsnit"/>
        <w:rPr>
          <w:lang w:val="en-GB"/>
        </w:rPr>
      </w:pPr>
      <w:r w:rsidRPr="00382752">
        <w:rPr>
          <w:lang w:val="en-GB"/>
        </w:rPr>
        <w:t>This links to a debating exercise on exactly this question of cultural artefacts being kept in Europe. It basically feeds arguments to your students ready organized in pros and cons. So as a fast lane to completing the exercise, it’s just perfect. Also, it has lots of other topics for debate that can be used in other connections.</w:t>
      </w:r>
    </w:p>
    <w:p w:rsidR="00987936" w:rsidRPr="00382752" w:rsidRDefault="0068691E" w:rsidP="00987936">
      <w:pPr>
        <w:pStyle w:val="Listeafsnit"/>
        <w:numPr>
          <w:ilvl w:val="0"/>
          <w:numId w:val="12"/>
        </w:numPr>
        <w:rPr>
          <w:lang w:val="en-GB"/>
        </w:rPr>
      </w:pPr>
      <w:hyperlink r:id="rId21" w:history="1">
        <w:r w:rsidR="007C673A" w:rsidRPr="00382752">
          <w:rPr>
            <w:rStyle w:val="Hyperlink"/>
            <w:lang w:val="en-GB"/>
          </w:rPr>
          <w:t>http://www.independent.co.uk/news/uk/this-britain/the-big-question-what-is-the-rosetta-stone-and-should-britain-return-it-to-egypt-1836610.html</w:t>
        </w:r>
      </w:hyperlink>
      <w:r w:rsidR="007C673A" w:rsidRPr="00382752">
        <w:rPr>
          <w:lang w:val="en-GB"/>
        </w:rPr>
        <w:t xml:space="preserve"> </w:t>
      </w:r>
    </w:p>
    <w:p w:rsidR="00917169" w:rsidRPr="00382752" w:rsidRDefault="00652289" w:rsidP="00987936">
      <w:pPr>
        <w:pStyle w:val="Listeafsnit"/>
        <w:rPr>
          <w:lang w:val="en-GB"/>
        </w:rPr>
      </w:pPr>
      <w:r w:rsidRPr="00382752">
        <w:rPr>
          <w:lang w:val="en-GB"/>
        </w:rPr>
        <w:t xml:space="preserve">This article outlines the question </w:t>
      </w:r>
      <w:r w:rsidR="007845D9">
        <w:rPr>
          <w:lang w:val="en-GB"/>
        </w:rPr>
        <w:t xml:space="preserve">of ownership of historical artefacts </w:t>
      </w:r>
      <w:r w:rsidRPr="00382752">
        <w:rPr>
          <w:lang w:val="en-GB"/>
        </w:rPr>
        <w:t>nicely exemplified in the R</w:t>
      </w:r>
      <w:r w:rsidR="007845D9">
        <w:rPr>
          <w:lang w:val="en-GB"/>
        </w:rPr>
        <w:t>osetta s</w:t>
      </w:r>
      <w:r w:rsidR="00917169" w:rsidRPr="00382752">
        <w:rPr>
          <w:lang w:val="en-GB"/>
        </w:rPr>
        <w:t>t</w:t>
      </w:r>
      <w:r w:rsidR="00A575E0">
        <w:rPr>
          <w:lang w:val="en-GB"/>
        </w:rPr>
        <w:t>one</w:t>
      </w:r>
      <w:r w:rsidR="007845D9">
        <w:rPr>
          <w:lang w:val="en-GB"/>
        </w:rPr>
        <w:t>. It</w:t>
      </w:r>
      <w:r w:rsidRPr="00382752">
        <w:rPr>
          <w:lang w:val="en-GB"/>
        </w:rPr>
        <w:t xml:space="preserve"> is a good place to start</w:t>
      </w:r>
      <w:r w:rsidR="00917169" w:rsidRPr="00382752">
        <w:rPr>
          <w:lang w:val="en-GB"/>
        </w:rPr>
        <w:t>.</w:t>
      </w:r>
    </w:p>
    <w:p w:rsidR="00974452" w:rsidRDefault="00974452" w:rsidP="00974452">
      <w:pPr>
        <w:rPr>
          <w:lang w:val="en-GB"/>
        </w:rPr>
      </w:pPr>
      <w:r w:rsidRPr="00382752">
        <w:rPr>
          <w:lang w:val="en-GB"/>
        </w:rPr>
        <w:t xml:space="preserve">We have </w:t>
      </w:r>
      <w:r w:rsidR="00987936" w:rsidRPr="00382752">
        <w:rPr>
          <w:lang w:val="en-GB"/>
        </w:rPr>
        <w:t xml:space="preserve">now </w:t>
      </w:r>
      <w:r w:rsidRPr="00382752">
        <w:rPr>
          <w:lang w:val="en-GB"/>
        </w:rPr>
        <w:t>outlined the raw basics</w:t>
      </w:r>
      <w:r w:rsidR="00987936" w:rsidRPr="00382752">
        <w:rPr>
          <w:lang w:val="en-GB"/>
        </w:rPr>
        <w:t xml:space="preserve"> of a formal debate</w:t>
      </w:r>
      <w:r w:rsidRPr="00382752">
        <w:rPr>
          <w:lang w:val="en-GB"/>
        </w:rPr>
        <w:t xml:space="preserve">. </w:t>
      </w:r>
      <w:r w:rsidR="00A575E0">
        <w:rPr>
          <w:lang w:val="en-GB"/>
        </w:rPr>
        <w:t xml:space="preserve">There are several ways to refine and adapt this excellent exercise. </w:t>
      </w:r>
      <w:r w:rsidRPr="00382752">
        <w:rPr>
          <w:lang w:val="en-GB"/>
        </w:rPr>
        <w:t xml:space="preserve">If you are interested in more details and sophistications and maybe even in competing nationally and internationally, go to this website </w:t>
      </w:r>
      <w:hyperlink r:id="rId22" w:history="1">
        <w:r w:rsidRPr="00382752">
          <w:rPr>
            <w:rStyle w:val="Hyperlink"/>
            <w:lang w:val="en-GB"/>
          </w:rPr>
          <w:t>www.dodebate.dk</w:t>
        </w:r>
      </w:hyperlink>
      <w:r w:rsidRPr="00382752">
        <w:rPr>
          <w:lang w:val="en-GB"/>
        </w:rPr>
        <w:t>. Through the courses offered here, you can learn much more, including the most effective ways to structure an argument or speech.</w:t>
      </w:r>
    </w:p>
    <w:p w:rsidR="007845D9" w:rsidRPr="00382752" w:rsidRDefault="007845D9" w:rsidP="00974452">
      <w:pPr>
        <w:rPr>
          <w:lang w:val="en-GB"/>
        </w:rPr>
      </w:pPr>
    </w:p>
    <w:p w:rsidR="00917169" w:rsidRPr="00382752" w:rsidRDefault="00917169" w:rsidP="00917169">
      <w:pPr>
        <w:pStyle w:val="Overskrift3"/>
        <w:rPr>
          <w:rFonts w:ascii="Papyrus" w:hAnsi="Papyrus"/>
          <w:sz w:val="28"/>
          <w:szCs w:val="28"/>
          <w:lang w:val="en-GB"/>
        </w:rPr>
      </w:pPr>
      <w:bookmarkStart w:id="11" w:name="_Toc427251759"/>
      <w:r w:rsidRPr="00382752">
        <w:rPr>
          <w:rFonts w:ascii="Papyrus" w:hAnsi="Papyrus"/>
          <w:sz w:val="28"/>
          <w:szCs w:val="28"/>
          <w:lang w:val="en-GB"/>
        </w:rPr>
        <w:t>Publish or DIE!</w:t>
      </w:r>
      <w:r w:rsidR="00BD7189" w:rsidRPr="00382752">
        <w:rPr>
          <w:rFonts w:ascii="Papyrus" w:hAnsi="Papyrus"/>
          <w:sz w:val="28"/>
          <w:szCs w:val="28"/>
          <w:lang w:val="en-GB"/>
        </w:rPr>
        <w:t xml:space="preserve"> </w:t>
      </w:r>
      <w:proofErr w:type="spellStart"/>
      <w:r w:rsidR="00BD7189" w:rsidRPr="00382752">
        <w:rPr>
          <w:rFonts w:ascii="Papyrus" w:hAnsi="Papyrus"/>
          <w:sz w:val="28"/>
          <w:szCs w:val="28"/>
          <w:lang w:val="en-GB"/>
        </w:rPr>
        <w:t>Mwahahaaaaa</w:t>
      </w:r>
      <w:proofErr w:type="spellEnd"/>
      <w:r w:rsidR="00DA26F8" w:rsidRPr="00382752">
        <w:rPr>
          <w:rFonts w:ascii="Papyrus" w:hAnsi="Papyrus"/>
          <w:sz w:val="28"/>
          <w:szCs w:val="28"/>
          <w:lang w:val="en-GB"/>
        </w:rPr>
        <w:t xml:space="preserve"> (Essay Writing)</w:t>
      </w:r>
      <w:bookmarkEnd w:id="11"/>
    </w:p>
    <w:p w:rsidR="00917169" w:rsidRPr="00382752" w:rsidRDefault="00987936" w:rsidP="00917169">
      <w:pPr>
        <w:rPr>
          <w:lang w:val="en-GB"/>
        </w:rPr>
      </w:pPr>
      <w:r w:rsidRPr="00382752">
        <w:rPr>
          <w:lang w:val="en-GB"/>
        </w:rPr>
        <w:t xml:space="preserve">We all know </w:t>
      </w:r>
      <w:r w:rsidR="007845D9">
        <w:rPr>
          <w:lang w:val="en-GB"/>
        </w:rPr>
        <w:t>this</w:t>
      </w:r>
      <w:r w:rsidR="00917169" w:rsidRPr="00382752">
        <w:rPr>
          <w:lang w:val="en-GB"/>
        </w:rPr>
        <w:t xml:space="preserve"> mantra for any self-respecting scientist </w:t>
      </w:r>
      <w:r w:rsidRPr="00382752">
        <w:rPr>
          <w:lang w:val="en-GB"/>
        </w:rPr>
        <w:t xml:space="preserve">- </w:t>
      </w:r>
      <w:r w:rsidR="00917169" w:rsidRPr="00382752">
        <w:rPr>
          <w:lang w:val="en-GB"/>
        </w:rPr>
        <w:t>including archaeologists. So practicing the art of well-structure</w:t>
      </w:r>
      <w:r w:rsidRPr="00382752">
        <w:rPr>
          <w:lang w:val="en-GB"/>
        </w:rPr>
        <w:t>d</w:t>
      </w:r>
      <w:r w:rsidR="00917169" w:rsidRPr="00382752">
        <w:rPr>
          <w:lang w:val="en-GB"/>
        </w:rPr>
        <w:t xml:space="preserve"> writing is never amiss for all </w:t>
      </w:r>
      <w:r w:rsidRPr="00382752">
        <w:rPr>
          <w:lang w:val="en-GB"/>
        </w:rPr>
        <w:t>young</w:t>
      </w:r>
      <w:r w:rsidR="00917169" w:rsidRPr="00382752">
        <w:rPr>
          <w:lang w:val="en-GB"/>
        </w:rPr>
        <w:t xml:space="preserve"> Howard Carters to be. Also, scathing yet sophisticated criticism of the findings of lesser opponents is essential. Thus, we propose an essay writing exercise based on </w:t>
      </w:r>
      <w:r w:rsidRPr="00382752">
        <w:rPr>
          <w:lang w:val="en-GB"/>
        </w:rPr>
        <w:t>an</w:t>
      </w:r>
      <w:r w:rsidR="00917169" w:rsidRPr="00382752">
        <w:rPr>
          <w:lang w:val="en-GB"/>
        </w:rPr>
        <w:t xml:space="preserve"> article about Egyptian artefacts. It has the added bonus of letting your students practice the difficult art of writing essays about non-fiction texts and similarly allows them to flash their knowledge of article analysis (or alternatively, acquire one). We think bias and tone would make interesting focal points.</w:t>
      </w:r>
    </w:p>
    <w:p w:rsidR="00917169" w:rsidRPr="00382752" w:rsidRDefault="00917169" w:rsidP="00917169">
      <w:pPr>
        <w:rPr>
          <w:lang w:val="en-GB"/>
        </w:rPr>
      </w:pPr>
      <w:r w:rsidRPr="00382752">
        <w:rPr>
          <w:lang w:val="en-GB"/>
        </w:rPr>
        <w:t xml:space="preserve">Link to the article: </w:t>
      </w:r>
      <w:hyperlink r:id="rId23" w:history="1">
        <w:r w:rsidR="007C673A" w:rsidRPr="00382752">
          <w:rPr>
            <w:rStyle w:val="Hyperlink"/>
            <w:lang w:val="en-GB"/>
          </w:rPr>
          <w:t>http://www.independent.co.uk/news/uk/this-britain/the-big-question-what-is-the-rosetta-stone-and-should-britain-return-it-to-egypt-1836610.html</w:t>
        </w:r>
      </w:hyperlink>
    </w:p>
    <w:p w:rsidR="007C673A" w:rsidRPr="00382752" w:rsidRDefault="00917169" w:rsidP="00917169">
      <w:pPr>
        <w:rPr>
          <w:lang w:val="en-GB"/>
        </w:rPr>
      </w:pPr>
      <w:r w:rsidRPr="00382752">
        <w:rPr>
          <w:lang w:val="en-GB"/>
        </w:rPr>
        <w:t>Begin by dividing your students into g</w:t>
      </w:r>
      <w:r w:rsidR="007C673A" w:rsidRPr="00382752">
        <w:rPr>
          <w:lang w:val="en-GB"/>
        </w:rPr>
        <w:t>roups of three</w:t>
      </w:r>
      <w:r w:rsidRPr="00382752">
        <w:rPr>
          <w:lang w:val="en-GB"/>
        </w:rPr>
        <w:t xml:space="preserve"> – randomly or based on the level of their writing skills. Then</w:t>
      </w:r>
      <w:r w:rsidR="007C673A" w:rsidRPr="00382752">
        <w:rPr>
          <w:lang w:val="en-GB"/>
        </w:rPr>
        <w:t>:</w:t>
      </w:r>
    </w:p>
    <w:p w:rsidR="007C673A" w:rsidRPr="00382752" w:rsidRDefault="00917169" w:rsidP="007845D9">
      <w:pPr>
        <w:pStyle w:val="Listeafsnit"/>
        <w:numPr>
          <w:ilvl w:val="0"/>
          <w:numId w:val="2"/>
        </w:numPr>
        <w:ind w:left="720"/>
        <w:rPr>
          <w:lang w:val="en-GB"/>
        </w:rPr>
      </w:pPr>
      <w:r w:rsidRPr="00382752">
        <w:rPr>
          <w:lang w:val="en-GB"/>
        </w:rPr>
        <w:t>Have each student write an introduction to an essay about the article</w:t>
      </w:r>
      <w:r w:rsidR="0055443C" w:rsidRPr="00382752">
        <w:rPr>
          <w:lang w:val="en-GB"/>
        </w:rPr>
        <w:t>.</w:t>
      </w:r>
    </w:p>
    <w:p w:rsidR="007C673A" w:rsidRPr="00382752" w:rsidRDefault="0055443C" w:rsidP="007845D9">
      <w:pPr>
        <w:pStyle w:val="Listeafsnit"/>
        <w:numPr>
          <w:ilvl w:val="0"/>
          <w:numId w:val="2"/>
        </w:numPr>
        <w:ind w:left="720"/>
        <w:rPr>
          <w:lang w:val="en-GB"/>
        </w:rPr>
      </w:pPr>
      <w:r w:rsidRPr="00382752">
        <w:rPr>
          <w:lang w:val="en-GB"/>
        </w:rPr>
        <w:t>The next step is that they s</w:t>
      </w:r>
      <w:r w:rsidR="007C673A" w:rsidRPr="00382752">
        <w:rPr>
          <w:lang w:val="en-GB"/>
        </w:rPr>
        <w:t xml:space="preserve">wap intros </w:t>
      </w:r>
      <w:r w:rsidRPr="00382752">
        <w:rPr>
          <w:lang w:val="en-GB"/>
        </w:rPr>
        <w:t>in the group</w:t>
      </w:r>
      <w:r w:rsidR="007845D9">
        <w:rPr>
          <w:lang w:val="en-GB"/>
        </w:rPr>
        <w:t>. E</w:t>
      </w:r>
      <w:r w:rsidR="00987936" w:rsidRPr="00382752">
        <w:rPr>
          <w:lang w:val="en-GB"/>
        </w:rPr>
        <w:t xml:space="preserve">ach </w:t>
      </w:r>
      <w:r w:rsidR="007845D9">
        <w:rPr>
          <w:lang w:val="en-GB"/>
        </w:rPr>
        <w:t xml:space="preserve">student then </w:t>
      </w:r>
      <w:r w:rsidR="007C673A" w:rsidRPr="00382752">
        <w:rPr>
          <w:lang w:val="en-GB"/>
        </w:rPr>
        <w:t>write</w:t>
      </w:r>
      <w:r w:rsidR="007845D9">
        <w:rPr>
          <w:lang w:val="en-GB"/>
        </w:rPr>
        <w:t>s</w:t>
      </w:r>
      <w:r w:rsidR="007C673A" w:rsidRPr="00382752">
        <w:rPr>
          <w:lang w:val="en-GB"/>
        </w:rPr>
        <w:t xml:space="preserve"> </w:t>
      </w:r>
      <w:r w:rsidRPr="00382752">
        <w:rPr>
          <w:lang w:val="en-GB"/>
        </w:rPr>
        <w:t xml:space="preserve">a </w:t>
      </w:r>
      <w:r w:rsidR="007C673A" w:rsidRPr="00382752">
        <w:rPr>
          <w:lang w:val="en-GB"/>
        </w:rPr>
        <w:t>body</w:t>
      </w:r>
      <w:r w:rsidRPr="00382752">
        <w:rPr>
          <w:lang w:val="en-GB"/>
        </w:rPr>
        <w:t xml:space="preserve"> text of 2-3 paragraphs for the introduction </w:t>
      </w:r>
      <w:r w:rsidR="007845D9">
        <w:rPr>
          <w:lang w:val="en-GB"/>
        </w:rPr>
        <w:t>that</w:t>
      </w:r>
      <w:r w:rsidRPr="00382752">
        <w:rPr>
          <w:lang w:val="en-GB"/>
        </w:rPr>
        <w:t xml:space="preserve"> their classmate</w:t>
      </w:r>
      <w:r w:rsidR="007845D9">
        <w:rPr>
          <w:lang w:val="en-GB"/>
        </w:rPr>
        <w:t xml:space="preserve"> wrote</w:t>
      </w:r>
      <w:r w:rsidR="00987936" w:rsidRPr="00382752">
        <w:rPr>
          <w:lang w:val="en-GB"/>
        </w:rPr>
        <w:t>.</w:t>
      </w:r>
    </w:p>
    <w:p w:rsidR="0055443C" w:rsidRPr="00382752" w:rsidRDefault="0055443C" w:rsidP="007845D9">
      <w:pPr>
        <w:pStyle w:val="Listeafsnit"/>
        <w:numPr>
          <w:ilvl w:val="0"/>
          <w:numId w:val="2"/>
        </w:numPr>
        <w:ind w:left="720"/>
        <w:rPr>
          <w:lang w:val="en-GB"/>
        </w:rPr>
      </w:pPr>
      <w:r w:rsidRPr="00382752">
        <w:rPr>
          <w:lang w:val="en-GB"/>
        </w:rPr>
        <w:t xml:space="preserve">Then, you </w:t>
      </w:r>
      <w:r w:rsidR="00987936" w:rsidRPr="00382752">
        <w:rPr>
          <w:lang w:val="en-GB"/>
        </w:rPr>
        <w:t>ask them to swap a third time. They now have to write a conclusion for a</w:t>
      </w:r>
      <w:r w:rsidRPr="00382752">
        <w:rPr>
          <w:lang w:val="en-GB"/>
        </w:rPr>
        <w:t>n intro</w:t>
      </w:r>
      <w:r w:rsidR="00987936" w:rsidRPr="00382752">
        <w:rPr>
          <w:lang w:val="en-GB"/>
        </w:rPr>
        <w:t>duction</w:t>
      </w:r>
      <w:r w:rsidRPr="00382752">
        <w:rPr>
          <w:lang w:val="en-GB"/>
        </w:rPr>
        <w:t xml:space="preserve"> an</w:t>
      </w:r>
      <w:r w:rsidR="00987936" w:rsidRPr="00382752">
        <w:rPr>
          <w:lang w:val="en-GB"/>
        </w:rPr>
        <w:t>d</w:t>
      </w:r>
      <w:r w:rsidR="007845D9">
        <w:rPr>
          <w:lang w:val="en-GB"/>
        </w:rPr>
        <w:t xml:space="preserve"> body</w:t>
      </w:r>
      <w:r w:rsidRPr="00382752">
        <w:rPr>
          <w:lang w:val="en-GB"/>
        </w:rPr>
        <w:t xml:space="preserve"> </w:t>
      </w:r>
      <w:r w:rsidR="00987936" w:rsidRPr="00382752">
        <w:rPr>
          <w:lang w:val="en-GB"/>
        </w:rPr>
        <w:t xml:space="preserve">text </w:t>
      </w:r>
      <w:r w:rsidRPr="00382752">
        <w:rPr>
          <w:lang w:val="en-GB"/>
        </w:rPr>
        <w:t xml:space="preserve">written by </w:t>
      </w:r>
      <w:r w:rsidR="00987936" w:rsidRPr="00382752">
        <w:rPr>
          <w:lang w:val="en-GB"/>
        </w:rPr>
        <w:t>the others in the group.</w:t>
      </w:r>
    </w:p>
    <w:p w:rsidR="007C673A" w:rsidRPr="00382752" w:rsidRDefault="0055443C" w:rsidP="007845D9">
      <w:pPr>
        <w:pStyle w:val="Listeafsnit"/>
        <w:numPr>
          <w:ilvl w:val="0"/>
          <w:numId w:val="2"/>
        </w:numPr>
        <w:ind w:left="720"/>
        <w:rPr>
          <w:lang w:val="en-GB"/>
        </w:rPr>
      </w:pPr>
      <w:r w:rsidRPr="00382752">
        <w:rPr>
          <w:lang w:val="en-GB"/>
        </w:rPr>
        <w:lastRenderedPageBreak/>
        <w:t>The final step is to read through each essay and discuss its merits/</w:t>
      </w:r>
      <w:r w:rsidR="007C673A" w:rsidRPr="00382752">
        <w:rPr>
          <w:lang w:val="en-GB"/>
        </w:rPr>
        <w:t>give feedback</w:t>
      </w:r>
      <w:r w:rsidR="007845D9">
        <w:rPr>
          <w:lang w:val="en-GB"/>
        </w:rPr>
        <w:t>.</w:t>
      </w:r>
    </w:p>
    <w:p w:rsidR="0055443C" w:rsidRPr="00382752" w:rsidRDefault="0055443C" w:rsidP="0055443C">
      <w:pPr>
        <w:rPr>
          <w:lang w:val="en-GB"/>
        </w:rPr>
      </w:pPr>
      <w:r w:rsidRPr="00382752">
        <w:rPr>
          <w:lang w:val="en-GB"/>
        </w:rPr>
        <w:t>You can either let them have what time they need for each step and keep the quick ones busy with grammar exercises and games online (see suggested links below)</w:t>
      </w:r>
      <w:r w:rsidR="00987936" w:rsidRPr="00382752">
        <w:rPr>
          <w:lang w:val="en-GB"/>
        </w:rPr>
        <w:t>.</w:t>
      </w:r>
      <w:r w:rsidRPr="00382752">
        <w:rPr>
          <w:lang w:val="en-GB"/>
        </w:rPr>
        <w:t xml:space="preserve"> </w:t>
      </w:r>
      <w:r w:rsidR="00987936" w:rsidRPr="00382752">
        <w:rPr>
          <w:lang w:val="en-GB"/>
        </w:rPr>
        <w:t>O</w:t>
      </w:r>
      <w:r w:rsidRPr="00382752">
        <w:rPr>
          <w:lang w:val="en-GB"/>
        </w:rPr>
        <w:t>r you can give them a set time within which to finish each step, thus practicing writing under pressure</w:t>
      </w:r>
      <w:r w:rsidR="00987936" w:rsidRPr="00382752">
        <w:rPr>
          <w:lang w:val="en-GB"/>
        </w:rPr>
        <w:t xml:space="preserve"> - very useful when you have evil Nazi archaeologists breathing down your neck to publish first!</w:t>
      </w:r>
    </w:p>
    <w:p w:rsidR="005E4105" w:rsidRPr="00382752" w:rsidRDefault="0055443C" w:rsidP="005E4105">
      <w:pPr>
        <w:rPr>
          <w:lang w:val="en-GB"/>
        </w:rPr>
      </w:pPr>
      <w:r w:rsidRPr="00382752">
        <w:rPr>
          <w:lang w:val="en-GB"/>
        </w:rPr>
        <w:t>Grammar links</w:t>
      </w:r>
      <w:r w:rsidR="00F347B9" w:rsidRPr="00382752">
        <w:rPr>
          <w:lang w:val="en-GB"/>
        </w:rPr>
        <w:t xml:space="preserve"> (a drop in the ocean, but such </w:t>
      </w:r>
      <w:r w:rsidR="00987936" w:rsidRPr="00382752">
        <w:rPr>
          <w:lang w:val="en-GB"/>
        </w:rPr>
        <w:t>is the</w:t>
      </w:r>
      <w:r w:rsidR="00F347B9" w:rsidRPr="00382752">
        <w:rPr>
          <w:lang w:val="en-GB"/>
        </w:rPr>
        <w:t xml:space="preserve"> true</w:t>
      </w:r>
      <w:r w:rsidR="00987936" w:rsidRPr="00382752">
        <w:rPr>
          <w:lang w:val="en-GB"/>
        </w:rPr>
        <w:t xml:space="preserve"> nature of</w:t>
      </w:r>
      <w:r w:rsidR="00F347B9" w:rsidRPr="00382752">
        <w:rPr>
          <w:lang w:val="en-GB"/>
        </w:rPr>
        <w:t xml:space="preserve"> archaeology</w:t>
      </w:r>
      <w:r w:rsidR="00987936" w:rsidRPr="00382752">
        <w:rPr>
          <w:lang w:val="en-GB"/>
        </w:rPr>
        <w:t>; a treasure may be a unique wonder or simply the bottom of a build-up of boundless booty</w:t>
      </w:r>
      <w:r w:rsidR="00F347B9" w:rsidRPr="00382752">
        <w:rPr>
          <w:lang w:val="en-GB"/>
        </w:rPr>
        <w:t>)</w:t>
      </w:r>
      <w:r w:rsidRPr="00382752">
        <w:rPr>
          <w:lang w:val="en-GB"/>
        </w:rPr>
        <w:t xml:space="preserve">: </w:t>
      </w:r>
    </w:p>
    <w:p w:rsidR="0055443C" w:rsidRPr="00382752" w:rsidRDefault="0068691E" w:rsidP="005E4105">
      <w:pPr>
        <w:pStyle w:val="Listeafsnit"/>
        <w:numPr>
          <w:ilvl w:val="0"/>
          <w:numId w:val="12"/>
        </w:numPr>
        <w:rPr>
          <w:lang w:val="en-GB"/>
        </w:rPr>
      </w:pPr>
      <w:hyperlink r:id="rId24" w:tgtFrame="_blank" w:history="1">
        <w:r w:rsidR="0055443C" w:rsidRPr="00382752">
          <w:rPr>
            <w:rStyle w:val="Hyperlink"/>
            <w:lang w:val="en-GB"/>
          </w:rPr>
          <w:t>http://www.english-online.org.uk/games/gamezone2.htm</w:t>
        </w:r>
      </w:hyperlink>
    </w:p>
    <w:p w:rsidR="005E4105" w:rsidRPr="00382752" w:rsidRDefault="00F10CAB" w:rsidP="005E4105">
      <w:pPr>
        <w:pStyle w:val="Listeafsnit"/>
        <w:rPr>
          <w:lang w:val="en-GB"/>
        </w:rPr>
      </w:pPr>
      <w:r w:rsidRPr="00382752">
        <w:rPr>
          <w:lang w:val="en-GB"/>
        </w:rPr>
        <w:t xml:space="preserve">Games of various kinds including some fairly long adventure games such as The Grammar of Doom </w:t>
      </w:r>
      <w:r w:rsidR="00987936" w:rsidRPr="00382752">
        <w:rPr>
          <w:lang w:val="en-GB"/>
        </w:rPr>
        <w:t xml:space="preserve">game </w:t>
      </w:r>
      <w:r w:rsidRPr="00382752">
        <w:rPr>
          <w:lang w:val="en-GB"/>
        </w:rPr>
        <w:t>which is quit</w:t>
      </w:r>
      <w:r w:rsidR="00987936" w:rsidRPr="00382752">
        <w:rPr>
          <w:lang w:val="en-GB"/>
        </w:rPr>
        <w:t>e in the right Indiana Jones /</w:t>
      </w:r>
      <w:r w:rsidRPr="00382752">
        <w:rPr>
          <w:lang w:val="en-GB"/>
        </w:rPr>
        <w:t xml:space="preserve"> Lara Croft spirit</w:t>
      </w:r>
    </w:p>
    <w:p w:rsidR="0055443C" w:rsidRPr="00382752" w:rsidRDefault="0068691E" w:rsidP="005E4105">
      <w:pPr>
        <w:pStyle w:val="Listeafsnit"/>
        <w:numPr>
          <w:ilvl w:val="0"/>
          <w:numId w:val="12"/>
        </w:numPr>
        <w:rPr>
          <w:lang w:val="en-GB"/>
        </w:rPr>
      </w:pPr>
      <w:hyperlink r:id="rId25" w:tgtFrame="_blank" w:history="1">
        <w:r w:rsidR="0055443C" w:rsidRPr="00382752">
          <w:rPr>
            <w:rStyle w:val="Hyperlink"/>
            <w:lang w:val="en-GB"/>
          </w:rPr>
          <w:t>http://www.grammar-quizzes.com/</w:t>
        </w:r>
      </w:hyperlink>
    </w:p>
    <w:p w:rsidR="005E4105" w:rsidRPr="00382752" w:rsidRDefault="00F10CAB" w:rsidP="005E4105">
      <w:pPr>
        <w:pStyle w:val="Listeafsnit"/>
        <w:rPr>
          <w:lang w:val="en-GB"/>
        </w:rPr>
      </w:pPr>
      <w:r w:rsidRPr="00382752">
        <w:rPr>
          <w:lang w:val="en-GB"/>
        </w:rPr>
        <w:t>Well … it has grammar quizzes, like it says</w:t>
      </w:r>
    </w:p>
    <w:p w:rsidR="0055443C" w:rsidRPr="00382752" w:rsidRDefault="0068691E" w:rsidP="005E4105">
      <w:pPr>
        <w:pStyle w:val="Listeafsnit"/>
        <w:numPr>
          <w:ilvl w:val="0"/>
          <w:numId w:val="12"/>
        </w:numPr>
        <w:rPr>
          <w:lang w:val="en-GB"/>
        </w:rPr>
      </w:pPr>
      <w:hyperlink r:id="rId26" w:tgtFrame="_blank" w:history="1">
        <w:r w:rsidR="0055443C" w:rsidRPr="00382752">
          <w:rPr>
            <w:rStyle w:val="Hyperlink"/>
            <w:lang w:val="en-GB"/>
          </w:rPr>
          <w:t>http://www.sproglinks.dk/interaktiv_engelsk.htm</w:t>
        </w:r>
      </w:hyperlink>
    </w:p>
    <w:p w:rsidR="005E4105" w:rsidRPr="00382752" w:rsidRDefault="00F10CAB" w:rsidP="005E4105">
      <w:pPr>
        <w:pStyle w:val="Listeafsnit"/>
        <w:rPr>
          <w:lang w:val="en-GB"/>
        </w:rPr>
      </w:pPr>
      <w:r w:rsidRPr="00382752">
        <w:rPr>
          <w:lang w:val="en-GB"/>
        </w:rPr>
        <w:t>Quizzes and exercises on many levels</w:t>
      </w:r>
    </w:p>
    <w:p w:rsidR="00F347B9" w:rsidRPr="00382752" w:rsidRDefault="0068691E" w:rsidP="005E4105">
      <w:pPr>
        <w:pStyle w:val="Listeafsnit"/>
        <w:numPr>
          <w:ilvl w:val="0"/>
          <w:numId w:val="12"/>
        </w:numPr>
        <w:rPr>
          <w:lang w:val="en-GB"/>
        </w:rPr>
      </w:pPr>
      <w:hyperlink r:id="rId27" w:anchor="/english-grammar/1936309" w:history="1">
        <w:r w:rsidR="00F347B9" w:rsidRPr="00382752">
          <w:rPr>
            <w:rStyle w:val="Hyperlink"/>
            <w:lang w:val="en-GB"/>
          </w:rPr>
          <w:t>http://freerice.com/#/english-grammar/1936309</w:t>
        </w:r>
      </w:hyperlink>
    </w:p>
    <w:p w:rsidR="00F347B9" w:rsidRPr="00382752" w:rsidRDefault="00F347B9" w:rsidP="005E4105">
      <w:pPr>
        <w:pStyle w:val="Listeafsnit"/>
        <w:rPr>
          <w:lang w:val="en-GB"/>
        </w:rPr>
      </w:pPr>
      <w:r w:rsidRPr="00382752">
        <w:rPr>
          <w:lang w:val="en-GB"/>
        </w:rPr>
        <w:t>Donates rice through th</w:t>
      </w:r>
      <w:r w:rsidR="00987936" w:rsidRPr="00382752">
        <w:rPr>
          <w:lang w:val="en-GB"/>
        </w:rPr>
        <w:t>e World Food Programme when you</w:t>
      </w:r>
      <w:r w:rsidRPr="00382752">
        <w:rPr>
          <w:lang w:val="en-GB"/>
        </w:rPr>
        <w:t xml:space="preserve"> answer correctly!</w:t>
      </w:r>
    </w:p>
    <w:p w:rsidR="007C673A" w:rsidRPr="00382752" w:rsidRDefault="0055443C" w:rsidP="0055443C">
      <w:pPr>
        <w:pStyle w:val="Listeafsnit"/>
        <w:ind w:left="360"/>
        <w:rPr>
          <w:lang w:val="en-GB"/>
        </w:rPr>
      </w:pPr>
      <w:r w:rsidRPr="00382752">
        <w:rPr>
          <w:lang w:val="en-GB"/>
        </w:rPr>
        <w:br/>
      </w:r>
    </w:p>
    <w:p w:rsidR="00BC4CCA" w:rsidRDefault="00BC4CCA">
      <w:pPr>
        <w:rPr>
          <w:rFonts w:ascii="Papyrus" w:eastAsiaTheme="majorEastAsia" w:hAnsi="Papyrus" w:cstheme="majorBidi"/>
          <w:b/>
          <w:bCs/>
          <w:color w:val="4F81BD" w:themeColor="accent1"/>
          <w:sz w:val="36"/>
          <w:szCs w:val="36"/>
          <w:lang w:val="en-GB"/>
        </w:rPr>
      </w:pPr>
      <w:r>
        <w:rPr>
          <w:rFonts w:ascii="Papyrus" w:hAnsi="Papyrus"/>
          <w:sz w:val="36"/>
          <w:szCs w:val="36"/>
          <w:lang w:val="en-GB"/>
        </w:rPr>
        <w:br w:type="page"/>
      </w:r>
    </w:p>
    <w:p w:rsidR="00324784" w:rsidRPr="00382752" w:rsidRDefault="00F10CAB" w:rsidP="00F10CAB">
      <w:pPr>
        <w:pStyle w:val="Overskrift2"/>
        <w:rPr>
          <w:rFonts w:ascii="Papyrus" w:hAnsi="Papyrus"/>
          <w:sz w:val="36"/>
          <w:szCs w:val="36"/>
          <w:lang w:val="en-GB"/>
        </w:rPr>
      </w:pPr>
      <w:bookmarkStart w:id="12" w:name="_Toc427251760"/>
      <w:r w:rsidRPr="00382752">
        <w:rPr>
          <w:rFonts w:ascii="Papyrus" w:hAnsi="Papyrus"/>
          <w:sz w:val="36"/>
          <w:szCs w:val="36"/>
          <w:lang w:val="en-GB"/>
        </w:rPr>
        <w:lastRenderedPageBreak/>
        <w:t>C</w:t>
      </w:r>
      <w:r w:rsidR="00324784" w:rsidRPr="00382752">
        <w:rPr>
          <w:rFonts w:ascii="Papyrus" w:hAnsi="Papyrus"/>
          <w:sz w:val="36"/>
          <w:szCs w:val="36"/>
          <w:lang w:val="en-GB"/>
        </w:rPr>
        <w:t>arter, Carnarvorn and the Curse</w:t>
      </w:r>
      <w:r w:rsidRPr="00382752">
        <w:rPr>
          <w:rFonts w:ascii="Papyrus" w:hAnsi="Papyrus"/>
          <w:sz w:val="36"/>
          <w:szCs w:val="36"/>
          <w:lang w:val="en-GB"/>
        </w:rPr>
        <w:t xml:space="preserve"> of the </w:t>
      </w:r>
      <w:proofErr w:type="spellStart"/>
      <w:r w:rsidRPr="00382752">
        <w:rPr>
          <w:rFonts w:ascii="Papyrus" w:hAnsi="Papyrus"/>
          <w:sz w:val="36"/>
          <w:szCs w:val="36"/>
          <w:lang w:val="en-GB"/>
        </w:rPr>
        <w:t>Mummyeeeeeeeeeh</w:t>
      </w:r>
      <w:proofErr w:type="spellEnd"/>
      <w:r w:rsidR="00BD7189" w:rsidRPr="00382752">
        <w:rPr>
          <w:rFonts w:ascii="Papyrus" w:hAnsi="Papyrus"/>
          <w:sz w:val="36"/>
          <w:szCs w:val="36"/>
          <w:lang w:val="en-GB"/>
        </w:rPr>
        <w:t>………</w:t>
      </w:r>
      <w:r w:rsidRPr="00382752">
        <w:rPr>
          <w:rFonts w:ascii="Papyrus" w:hAnsi="Papyrus"/>
          <w:sz w:val="36"/>
          <w:szCs w:val="36"/>
          <w:lang w:val="en-GB"/>
        </w:rPr>
        <w:t>!</w:t>
      </w:r>
      <w:r w:rsidR="00F45E19" w:rsidRPr="00382752">
        <w:rPr>
          <w:rFonts w:ascii="Papyrus" w:hAnsi="Papyrus"/>
          <w:sz w:val="36"/>
          <w:szCs w:val="36"/>
          <w:lang w:val="en-GB"/>
        </w:rPr>
        <w:t xml:space="preserve"> (</w:t>
      </w:r>
      <w:r w:rsidR="000B1A05" w:rsidRPr="00382752">
        <w:rPr>
          <w:rFonts w:ascii="Papyrus" w:hAnsi="Papyrus"/>
          <w:sz w:val="36"/>
          <w:szCs w:val="36"/>
          <w:lang w:val="en-GB"/>
        </w:rPr>
        <w:t xml:space="preserve">Research, </w:t>
      </w:r>
      <w:r w:rsidR="005E4105" w:rsidRPr="00382752">
        <w:rPr>
          <w:rFonts w:ascii="Papyrus" w:hAnsi="Papyrus"/>
          <w:sz w:val="36"/>
          <w:szCs w:val="36"/>
          <w:lang w:val="en-GB"/>
        </w:rPr>
        <w:t>Presentation</w:t>
      </w:r>
      <w:r w:rsidR="000B1A05" w:rsidRPr="00382752">
        <w:rPr>
          <w:rFonts w:ascii="Papyrus" w:hAnsi="Papyrus"/>
          <w:sz w:val="36"/>
          <w:szCs w:val="36"/>
          <w:lang w:val="en-GB"/>
        </w:rPr>
        <w:t xml:space="preserve"> and Grammar</w:t>
      </w:r>
      <w:r w:rsidR="005E4105" w:rsidRPr="00382752">
        <w:rPr>
          <w:rFonts w:ascii="Papyrus" w:hAnsi="Papyrus"/>
          <w:sz w:val="36"/>
          <w:szCs w:val="36"/>
          <w:lang w:val="en-GB"/>
        </w:rPr>
        <w:t>)</w:t>
      </w:r>
      <w:bookmarkEnd w:id="12"/>
    </w:p>
    <w:p w:rsidR="005C4EB6" w:rsidRPr="00382752" w:rsidRDefault="00BD7189" w:rsidP="005C4EB6">
      <w:pPr>
        <w:rPr>
          <w:lang w:val="en-GB"/>
        </w:rPr>
      </w:pPr>
      <w:r w:rsidRPr="00382752">
        <w:rPr>
          <w:lang w:val="en-GB"/>
        </w:rPr>
        <w:t xml:space="preserve">Why are people so scared of mummies? They are just dead people wrapped up in </w:t>
      </w:r>
      <w:r w:rsidR="005E4105" w:rsidRPr="00382752">
        <w:rPr>
          <w:lang w:val="en-GB"/>
        </w:rPr>
        <w:t>old bandages after all. For god</w:t>
      </w:r>
      <w:r w:rsidRPr="00382752">
        <w:rPr>
          <w:lang w:val="en-GB"/>
        </w:rPr>
        <w:t>s</w:t>
      </w:r>
      <w:r w:rsidR="005E4105" w:rsidRPr="00382752">
        <w:rPr>
          <w:lang w:val="en-GB"/>
        </w:rPr>
        <w:t>’</w:t>
      </w:r>
      <w:r w:rsidRPr="00382752">
        <w:rPr>
          <w:lang w:val="en-GB"/>
        </w:rPr>
        <w:t xml:space="preserve"> sake, they’ve had their bra</w:t>
      </w:r>
      <w:r w:rsidR="00A44C0D">
        <w:rPr>
          <w:lang w:val="en-GB"/>
        </w:rPr>
        <w:t>ins removed through their noses;</w:t>
      </w:r>
      <w:r w:rsidRPr="00382752">
        <w:rPr>
          <w:lang w:val="en-GB"/>
        </w:rPr>
        <w:t xml:space="preserve"> what’s left to fear? Well, there’s a story to that. </w:t>
      </w:r>
      <w:proofErr w:type="gramStart"/>
      <w:r w:rsidRPr="00382752">
        <w:rPr>
          <w:lang w:val="en-GB"/>
        </w:rPr>
        <w:t>A true one.</w:t>
      </w:r>
      <w:proofErr w:type="gramEnd"/>
      <w:r w:rsidRPr="00382752">
        <w:rPr>
          <w:lang w:val="en-GB"/>
        </w:rPr>
        <w:t xml:space="preserve"> Or is it? Have your students do some research on the finding of Tu</w:t>
      </w:r>
      <w:r w:rsidR="005C4EB6" w:rsidRPr="00382752">
        <w:rPr>
          <w:lang w:val="en-GB"/>
        </w:rPr>
        <w:t>ta</w:t>
      </w:r>
      <w:r w:rsidRPr="00382752">
        <w:rPr>
          <w:lang w:val="en-GB"/>
        </w:rPr>
        <w:t>nkh</w:t>
      </w:r>
      <w:r w:rsidR="005C4EB6" w:rsidRPr="00382752">
        <w:rPr>
          <w:lang w:val="en-GB"/>
        </w:rPr>
        <w:t>ame</w:t>
      </w:r>
      <w:r w:rsidRPr="00382752">
        <w:rPr>
          <w:lang w:val="en-GB"/>
        </w:rPr>
        <w:t>n</w:t>
      </w:r>
      <w:r w:rsidR="005C4EB6" w:rsidRPr="00382752">
        <w:rPr>
          <w:lang w:val="en-GB"/>
        </w:rPr>
        <w:t>’</w:t>
      </w:r>
      <w:r w:rsidRPr="00382752">
        <w:rPr>
          <w:lang w:val="en-GB"/>
        </w:rPr>
        <w:t xml:space="preserve">s tomb by Archaeologist Howard Carter and his financial benefactor Lord Carnarvorn in 1922. Chilling tales of mysterious deaths </w:t>
      </w:r>
      <w:proofErr w:type="gramStart"/>
      <w:r w:rsidRPr="00382752">
        <w:rPr>
          <w:lang w:val="en-GB"/>
        </w:rPr>
        <w:t>await</w:t>
      </w:r>
      <w:proofErr w:type="gramEnd"/>
      <w:r w:rsidRPr="00382752">
        <w:rPr>
          <w:lang w:val="en-GB"/>
        </w:rPr>
        <w:t>!</w:t>
      </w:r>
    </w:p>
    <w:p w:rsidR="005E4105" w:rsidRPr="00382752" w:rsidRDefault="005C4EB6" w:rsidP="005E4105">
      <w:pPr>
        <w:rPr>
          <w:lang w:val="en-GB"/>
        </w:rPr>
      </w:pPr>
      <w:r w:rsidRPr="00382752">
        <w:rPr>
          <w:lang w:val="en-GB"/>
        </w:rPr>
        <w:t>Begin by doing some research online. Again, a simple Google search will get you far, but we have picked out a few choice sites:</w:t>
      </w:r>
    </w:p>
    <w:p w:rsidR="005E4105" w:rsidRPr="00382752" w:rsidRDefault="0068691E" w:rsidP="005E4105">
      <w:pPr>
        <w:pStyle w:val="Listeafsnit"/>
        <w:numPr>
          <w:ilvl w:val="0"/>
          <w:numId w:val="12"/>
        </w:numPr>
        <w:rPr>
          <w:lang w:val="en-GB"/>
        </w:rPr>
      </w:pPr>
      <w:hyperlink r:id="rId28" w:history="1">
        <w:r w:rsidR="005C4EB6" w:rsidRPr="00382752">
          <w:rPr>
            <w:rStyle w:val="Hyperlink"/>
            <w:lang w:val="en-GB"/>
          </w:rPr>
          <w:t>http://www.unmuseum.org/mummy.htm</w:t>
        </w:r>
      </w:hyperlink>
    </w:p>
    <w:p w:rsidR="005E4105" w:rsidRPr="00382752" w:rsidRDefault="005C4EB6" w:rsidP="005E4105">
      <w:pPr>
        <w:pStyle w:val="Listeafsnit"/>
        <w:rPr>
          <w:lang w:val="en-GB"/>
        </w:rPr>
      </w:pPr>
      <w:proofErr w:type="gramStart"/>
      <w:r w:rsidRPr="00382752">
        <w:rPr>
          <w:lang w:val="en-GB"/>
        </w:rPr>
        <w:t>Excellent site that deals with various mysteries of the world.</w:t>
      </w:r>
      <w:proofErr w:type="gramEnd"/>
      <w:r w:rsidRPr="00382752">
        <w:rPr>
          <w:lang w:val="en-GB"/>
        </w:rPr>
        <w:t xml:space="preserve"> It includes a short video about the concept of cursed Egyptian tombs. It is not as cheesy as it sounds. It has good references also from scientific and learning sources.</w:t>
      </w:r>
    </w:p>
    <w:p w:rsidR="005E4105" w:rsidRPr="00382752" w:rsidRDefault="0068691E" w:rsidP="005E4105">
      <w:pPr>
        <w:pStyle w:val="Listeafsnit"/>
        <w:numPr>
          <w:ilvl w:val="0"/>
          <w:numId w:val="12"/>
        </w:numPr>
        <w:rPr>
          <w:lang w:val="en-GB"/>
        </w:rPr>
      </w:pPr>
      <w:hyperlink r:id="rId29" w:history="1">
        <w:r w:rsidR="005C4EB6" w:rsidRPr="00382752">
          <w:rPr>
            <w:rStyle w:val="Hyperlink"/>
            <w:lang w:val="en-GB"/>
          </w:rPr>
          <w:t>http://www.theguardian.com/artanddesign/jonathanjonesblog/2014/jul/23/mummy-curse-legend-discovering-tutankhamun-ashmolean-museum</w:t>
        </w:r>
      </w:hyperlink>
    </w:p>
    <w:p w:rsidR="005E4105" w:rsidRPr="00382752" w:rsidRDefault="005F0F3F" w:rsidP="005E4105">
      <w:pPr>
        <w:pStyle w:val="Listeafsnit"/>
        <w:rPr>
          <w:lang w:val="en-GB"/>
        </w:rPr>
      </w:pPr>
      <w:r w:rsidRPr="00382752">
        <w:rPr>
          <w:lang w:val="en-GB"/>
        </w:rPr>
        <w:t xml:space="preserve">Good article about the story of Carter and </w:t>
      </w:r>
      <w:proofErr w:type="spellStart"/>
      <w:r w:rsidRPr="00382752">
        <w:rPr>
          <w:lang w:val="en-GB"/>
        </w:rPr>
        <w:t>Carnarvorn’s</w:t>
      </w:r>
      <w:proofErr w:type="spellEnd"/>
      <w:r w:rsidRPr="00382752">
        <w:rPr>
          <w:lang w:val="en-GB"/>
        </w:rPr>
        <w:t xml:space="preserve"> findings</w:t>
      </w:r>
      <w:r w:rsidR="005E4105" w:rsidRPr="00382752">
        <w:rPr>
          <w:lang w:val="en-GB"/>
        </w:rPr>
        <w:t>.</w:t>
      </w:r>
    </w:p>
    <w:p w:rsidR="005E4105" w:rsidRPr="00382752" w:rsidRDefault="0068691E" w:rsidP="005E4105">
      <w:pPr>
        <w:pStyle w:val="Listeafsnit"/>
        <w:numPr>
          <w:ilvl w:val="0"/>
          <w:numId w:val="12"/>
        </w:numPr>
        <w:rPr>
          <w:lang w:val="en-GB"/>
        </w:rPr>
      </w:pPr>
      <w:hyperlink r:id="rId30" w:history="1">
        <w:r w:rsidR="005F0F3F" w:rsidRPr="00382752">
          <w:rPr>
            <w:rStyle w:val="Hyperlink"/>
            <w:lang w:val="en-GB"/>
          </w:rPr>
          <w:t>http://www.ancientegyptonline.co.uk/tutcurse.html</w:t>
        </w:r>
      </w:hyperlink>
    </w:p>
    <w:p w:rsidR="000B1A05" w:rsidRPr="00382752" w:rsidRDefault="005F0F3F" w:rsidP="005E4105">
      <w:pPr>
        <w:pStyle w:val="Listeafsnit"/>
        <w:rPr>
          <w:lang w:val="en-GB"/>
        </w:rPr>
      </w:pPr>
      <w:r w:rsidRPr="00382752">
        <w:rPr>
          <w:lang w:val="en-GB"/>
        </w:rPr>
        <w:t>A fairly short systematic look at the story of the curse</w:t>
      </w:r>
    </w:p>
    <w:p w:rsidR="000B1A05" w:rsidRPr="00382752" w:rsidRDefault="0068691E" w:rsidP="000B1A05">
      <w:pPr>
        <w:pStyle w:val="Listeafsnit"/>
        <w:numPr>
          <w:ilvl w:val="0"/>
          <w:numId w:val="12"/>
        </w:numPr>
        <w:rPr>
          <w:lang w:val="en-GB"/>
        </w:rPr>
      </w:pPr>
      <w:hyperlink r:id="rId31" w:history="1">
        <w:r w:rsidR="000B1A05" w:rsidRPr="00382752">
          <w:rPr>
            <w:rStyle w:val="Hyperlink"/>
            <w:lang w:val="en-GB"/>
          </w:rPr>
          <w:t>http://ngm.nationalgeographic.com/2005/06/king-tut/mysteries/journey.html</w:t>
        </w:r>
      </w:hyperlink>
      <w:r w:rsidR="000B1A05" w:rsidRPr="00382752">
        <w:rPr>
          <w:lang w:val="en-GB"/>
        </w:rPr>
        <w:t xml:space="preserve"> </w:t>
      </w:r>
    </w:p>
    <w:p w:rsidR="000B1A05" w:rsidRPr="00382752" w:rsidRDefault="000B1A05" w:rsidP="005E4105">
      <w:pPr>
        <w:pStyle w:val="Listeafsnit"/>
        <w:rPr>
          <w:lang w:val="en-GB"/>
        </w:rPr>
      </w:pPr>
      <w:proofErr w:type="gramStart"/>
      <w:r w:rsidRPr="00382752">
        <w:rPr>
          <w:lang w:val="en-GB"/>
        </w:rPr>
        <w:t>and</w:t>
      </w:r>
      <w:proofErr w:type="gramEnd"/>
    </w:p>
    <w:p w:rsidR="000B1A05" w:rsidRPr="00382752" w:rsidRDefault="0068691E" w:rsidP="005E4105">
      <w:pPr>
        <w:pStyle w:val="Listeafsnit"/>
        <w:rPr>
          <w:lang w:val="en-GB"/>
        </w:rPr>
      </w:pPr>
      <w:hyperlink r:id="rId32" w:history="1">
        <w:r w:rsidR="000B1A05" w:rsidRPr="00382752">
          <w:rPr>
            <w:rStyle w:val="Hyperlink"/>
            <w:lang w:val="en-GB"/>
          </w:rPr>
          <w:t>http://archive.fieldmuseum.org/tut/explore.asp</w:t>
        </w:r>
      </w:hyperlink>
      <w:r w:rsidR="000B1A05" w:rsidRPr="00382752">
        <w:rPr>
          <w:lang w:val="en-GB"/>
        </w:rPr>
        <w:t xml:space="preserve"> </w:t>
      </w:r>
    </w:p>
    <w:p w:rsidR="005F0F3F" w:rsidRPr="00382752" w:rsidRDefault="000B1A05" w:rsidP="005E4105">
      <w:pPr>
        <w:pStyle w:val="Listeafsnit"/>
        <w:rPr>
          <w:lang w:val="en-GB"/>
        </w:rPr>
      </w:pPr>
      <w:r w:rsidRPr="00382752">
        <w:rPr>
          <w:lang w:val="en-GB"/>
        </w:rPr>
        <w:t>Both these sites offer interactive/virtual</w:t>
      </w:r>
      <w:r w:rsidR="005F0F3F" w:rsidRPr="00382752">
        <w:rPr>
          <w:lang w:val="en-GB"/>
        </w:rPr>
        <w:t xml:space="preserve"> tour</w:t>
      </w:r>
      <w:r w:rsidRPr="00382752">
        <w:rPr>
          <w:lang w:val="en-GB"/>
        </w:rPr>
        <w:t>s of Tutankhamen’s</w:t>
      </w:r>
      <w:r w:rsidR="00A44C0D">
        <w:rPr>
          <w:lang w:val="en-GB"/>
        </w:rPr>
        <w:t xml:space="preserve"> tomb - m</w:t>
      </w:r>
      <w:r w:rsidR="005F0F3F" w:rsidRPr="00382752">
        <w:rPr>
          <w:lang w:val="en-GB"/>
        </w:rPr>
        <w:t>ight prove useful if some groups finish before others.</w:t>
      </w:r>
    </w:p>
    <w:p w:rsidR="005F0F3F" w:rsidRPr="00382752" w:rsidRDefault="005F0F3F" w:rsidP="005F0F3F">
      <w:pPr>
        <w:pStyle w:val="Listeafsnit"/>
        <w:ind w:left="0"/>
        <w:rPr>
          <w:lang w:val="en-GB"/>
        </w:rPr>
      </w:pPr>
    </w:p>
    <w:p w:rsidR="00A44C0D" w:rsidRDefault="005F0F3F" w:rsidP="005F0F3F">
      <w:pPr>
        <w:pStyle w:val="Listeafsnit"/>
        <w:ind w:left="0"/>
        <w:rPr>
          <w:lang w:val="en-GB"/>
        </w:rPr>
      </w:pPr>
      <w:r w:rsidRPr="00382752">
        <w:rPr>
          <w:lang w:val="en-GB"/>
        </w:rPr>
        <w:t xml:space="preserve">Have your students present their findings to each other. </w:t>
      </w:r>
      <w:r w:rsidR="000B1A05" w:rsidRPr="00382752">
        <w:rPr>
          <w:lang w:val="en-GB"/>
        </w:rPr>
        <w:t>He</w:t>
      </w:r>
      <w:r w:rsidR="00A44C0D">
        <w:rPr>
          <w:lang w:val="en-GB"/>
        </w:rPr>
        <w:t xml:space="preserve">re are some suggestions for forms of presentation.  Some are well-known relics </w:t>
      </w:r>
      <w:r w:rsidR="000B1A05" w:rsidRPr="00382752">
        <w:rPr>
          <w:lang w:val="en-GB"/>
        </w:rPr>
        <w:t xml:space="preserve">tried and trusted </w:t>
      </w:r>
      <w:r w:rsidR="00A44C0D">
        <w:rPr>
          <w:lang w:val="en-GB"/>
        </w:rPr>
        <w:t xml:space="preserve">- </w:t>
      </w:r>
      <w:r w:rsidR="000B1A05" w:rsidRPr="00382752">
        <w:rPr>
          <w:lang w:val="en-GB"/>
        </w:rPr>
        <w:t xml:space="preserve">done and dusted. </w:t>
      </w:r>
      <w:proofErr w:type="gramStart"/>
      <w:r w:rsidR="000B1A05" w:rsidRPr="00382752">
        <w:rPr>
          <w:lang w:val="en-GB"/>
        </w:rPr>
        <w:t>Others less so.</w:t>
      </w:r>
      <w:proofErr w:type="gramEnd"/>
    </w:p>
    <w:p w:rsidR="00A44C0D" w:rsidRPr="00382752" w:rsidRDefault="00A44C0D" w:rsidP="005F0F3F">
      <w:pPr>
        <w:pStyle w:val="Listeafsnit"/>
        <w:ind w:left="0"/>
        <w:rPr>
          <w:lang w:val="en-GB"/>
        </w:rPr>
      </w:pPr>
    </w:p>
    <w:p w:rsidR="000B1A05" w:rsidRPr="00382752" w:rsidRDefault="000B1A05" w:rsidP="000B1A05">
      <w:pPr>
        <w:pStyle w:val="Listeafsnit"/>
        <w:numPr>
          <w:ilvl w:val="0"/>
          <w:numId w:val="12"/>
        </w:numPr>
        <w:rPr>
          <w:lang w:val="en-GB"/>
        </w:rPr>
      </w:pPr>
      <w:r w:rsidRPr="00382752">
        <w:rPr>
          <w:lang w:val="en-GB"/>
        </w:rPr>
        <w:t>Y</w:t>
      </w:r>
      <w:r w:rsidR="005F0F3F" w:rsidRPr="00382752">
        <w:rPr>
          <w:lang w:val="en-GB"/>
        </w:rPr>
        <w:t xml:space="preserve">e </w:t>
      </w:r>
      <w:proofErr w:type="spellStart"/>
      <w:r w:rsidR="005F0F3F" w:rsidRPr="00382752">
        <w:rPr>
          <w:lang w:val="en-GB"/>
        </w:rPr>
        <w:t>olde</w:t>
      </w:r>
      <w:proofErr w:type="spellEnd"/>
      <w:r w:rsidR="005F0F3F" w:rsidRPr="00382752">
        <w:rPr>
          <w:lang w:val="en-GB"/>
        </w:rPr>
        <w:t xml:space="preserve"> PowerPoint Presentation</w:t>
      </w:r>
      <w:r w:rsidR="00A44C0D">
        <w:rPr>
          <w:lang w:val="en-GB"/>
        </w:rPr>
        <w:t>/</w:t>
      </w:r>
      <w:proofErr w:type="spellStart"/>
      <w:r w:rsidR="00A44C0D">
        <w:rPr>
          <w:lang w:val="en-GB"/>
        </w:rPr>
        <w:t>KeyNo</w:t>
      </w:r>
      <w:r w:rsidRPr="00382752">
        <w:rPr>
          <w:lang w:val="en-GB"/>
        </w:rPr>
        <w:t>te</w:t>
      </w:r>
      <w:proofErr w:type="spellEnd"/>
      <w:r w:rsidRPr="00382752">
        <w:rPr>
          <w:lang w:val="en-GB"/>
        </w:rPr>
        <w:t>/</w:t>
      </w:r>
      <w:proofErr w:type="spellStart"/>
      <w:r w:rsidRPr="00382752">
        <w:rPr>
          <w:lang w:val="en-GB"/>
        </w:rPr>
        <w:t>ePub</w:t>
      </w:r>
      <w:proofErr w:type="spellEnd"/>
    </w:p>
    <w:p w:rsidR="000B1A05" w:rsidRPr="00382752" w:rsidRDefault="000B1A05" w:rsidP="000B1A05">
      <w:pPr>
        <w:pStyle w:val="Listeafsnit"/>
        <w:numPr>
          <w:ilvl w:val="0"/>
          <w:numId w:val="12"/>
        </w:numPr>
        <w:rPr>
          <w:lang w:val="en-GB"/>
        </w:rPr>
      </w:pPr>
      <w:r w:rsidRPr="00382752">
        <w:rPr>
          <w:lang w:val="en-GB"/>
        </w:rPr>
        <w:t xml:space="preserve">Writing </w:t>
      </w:r>
      <w:r w:rsidR="005F0F3F" w:rsidRPr="00382752">
        <w:rPr>
          <w:lang w:val="en-GB"/>
        </w:rPr>
        <w:t xml:space="preserve">articles and sharing them </w:t>
      </w:r>
      <w:r w:rsidRPr="00382752">
        <w:rPr>
          <w:lang w:val="en-GB"/>
        </w:rPr>
        <w:t xml:space="preserve">in a magazine </w:t>
      </w:r>
      <w:r w:rsidR="005F0F3F" w:rsidRPr="00382752">
        <w:rPr>
          <w:lang w:val="en-GB"/>
        </w:rPr>
        <w:t>(practice those article analysis skills again)</w:t>
      </w:r>
    </w:p>
    <w:p w:rsidR="000B1A05" w:rsidRPr="00382752" w:rsidRDefault="000B1A05" w:rsidP="000B1A05">
      <w:pPr>
        <w:pStyle w:val="Listeafsnit"/>
        <w:numPr>
          <w:ilvl w:val="0"/>
          <w:numId w:val="12"/>
        </w:numPr>
        <w:rPr>
          <w:lang w:val="en-GB"/>
        </w:rPr>
      </w:pPr>
      <w:r w:rsidRPr="00382752">
        <w:rPr>
          <w:lang w:val="en-GB"/>
        </w:rPr>
        <w:t>M</w:t>
      </w:r>
      <w:r w:rsidR="005F0F3F" w:rsidRPr="00382752">
        <w:rPr>
          <w:lang w:val="en-GB"/>
        </w:rPr>
        <w:t>aking short films presenting the story as a thriller/news report/documentary etc.</w:t>
      </w:r>
    </w:p>
    <w:p w:rsidR="000B1A05" w:rsidRPr="00382752" w:rsidRDefault="000B1A05" w:rsidP="000B1A05">
      <w:pPr>
        <w:pStyle w:val="Listeafsnit"/>
        <w:numPr>
          <w:ilvl w:val="0"/>
          <w:numId w:val="12"/>
        </w:numPr>
        <w:rPr>
          <w:lang w:val="en-GB"/>
        </w:rPr>
      </w:pPr>
      <w:r w:rsidRPr="00382752">
        <w:rPr>
          <w:lang w:val="en-GB"/>
        </w:rPr>
        <w:t>M</w:t>
      </w:r>
      <w:r w:rsidR="005F0F3F" w:rsidRPr="00382752">
        <w:rPr>
          <w:lang w:val="en-GB"/>
        </w:rPr>
        <w:t>ak</w:t>
      </w:r>
      <w:r w:rsidRPr="00382752">
        <w:rPr>
          <w:lang w:val="en-GB"/>
        </w:rPr>
        <w:t>ing</w:t>
      </w:r>
      <w:r w:rsidR="005F0F3F" w:rsidRPr="00382752">
        <w:rPr>
          <w:lang w:val="en-GB"/>
        </w:rPr>
        <w:t xml:space="preserve"> cartoon</w:t>
      </w:r>
      <w:r w:rsidRPr="00382752">
        <w:rPr>
          <w:lang w:val="en-GB"/>
        </w:rPr>
        <w:t>s</w:t>
      </w:r>
      <w:r w:rsidR="005F0F3F" w:rsidRPr="00382752">
        <w:rPr>
          <w:lang w:val="en-GB"/>
        </w:rPr>
        <w:t xml:space="preserve"> with </w:t>
      </w:r>
      <w:hyperlink r:id="rId33" w:history="1">
        <w:r w:rsidR="005F0F3F" w:rsidRPr="00382752">
          <w:rPr>
            <w:rStyle w:val="Hyperlink"/>
            <w:lang w:val="en-GB"/>
          </w:rPr>
          <w:t>http://stripgenerator.com/</w:t>
        </w:r>
      </w:hyperlink>
      <w:r w:rsidR="005F0F3F" w:rsidRPr="00382752">
        <w:rPr>
          <w:lang w:val="en-GB"/>
        </w:rPr>
        <w:t xml:space="preserve"> </w:t>
      </w:r>
    </w:p>
    <w:p w:rsidR="005F0F3F" w:rsidRPr="00382752" w:rsidRDefault="000B1A05" w:rsidP="000B1A05">
      <w:pPr>
        <w:pStyle w:val="Listeafsnit"/>
        <w:numPr>
          <w:ilvl w:val="0"/>
          <w:numId w:val="12"/>
        </w:numPr>
        <w:rPr>
          <w:lang w:val="en-GB"/>
        </w:rPr>
      </w:pPr>
      <w:r w:rsidRPr="00382752">
        <w:rPr>
          <w:lang w:val="en-GB"/>
        </w:rPr>
        <w:t>I</w:t>
      </w:r>
      <w:r w:rsidR="005F0F3F" w:rsidRPr="00382752">
        <w:rPr>
          <w:lang w:val="en-GB"/>
        </w:rPr>
        <w:t>f you’re lucky enough to have that kind o</w:t>
      </w:r>
      <w:r w:rsidR="00A50222" w:rsidRPr="00382752">
        <w:rPr>
          <w:lang w:val="en-GB"/>
        </w:rPr>
        <w:t>f class, why not choose a group</w:t>
      </w:r>
      <w:r w:rsidR="005F0F3F" w:rsidRPr="00382752">
        <w:rPr>
          <w:lang w:val="en-GB"/>
        </w:rPr>
        <w:t xml:space="preserve"> to tell the tale as</w:t>
      </w:r>
      <w:r w:rsidR="00A50222" w:rsidRPr="00382752">
        <w:rPr>
          <w:lang w:val="en-GB"/>
        </w:rPr>
        <w:t xml:space="preserve"> a</w:t>
      </w:r>
      <w:r w:rsidR="005F0F3F" w:rsidRPr="00382752">
        <w:rPr>
          <w:lang w:val="en-GB"/>
        </w:rPr>
        <w:t xml:space="preserve"> ghost story with dimmed lights and candles? </w:t>
      </w:r>
      <w:r w:rsidR="005F0F3F" w:rsidRPr="00382752">
        <w:rPr>
          <w:rFonts w:ascii="Chiller" w:hAnsi="Chiller"/>
          <w:i/>
          <w:sz w:val="28"/>
          <w:szCs w:val="28"/>
          <w:lang w:val="en-GB"/>
        </w:rPr>
        <w:t>Chilling…!</w:t>
      </w:r>
    </w:p>
    <w:p w:rsidR="005F0F3F" w:rsidRPr="00382752" w:rsidRDefault="005F0F3F" w:rsidP="005F0F3F">
      <w:pPr>
        <w:pStyle w:val="Listeafsnit"/>
        <w:ind w:left="360"/>
        <w:rPr>
          <w:lang w:val="en-GB"/>
        </w:rPr>
      </w:pPr>
    </w:p>
    <w:p w:rsidR="000B1A05" w:rsidRDefault="005F0F3F" w:rsidP="005F0F3F">
      <w:pPr>
        <w:pStyle w:val="Listeafsnit"/>
        <w:ind w:left="0"/>
        <w:rPr>
          <w:lang w:val="en-GB"/>
        </w:rPr>
      </w:pPr>
      <w:r w:rsidRPr="00382752">
        <w:rPr>
          <w:lang w:val="en-GB"/>
        </w:rPr>
        <w:t xml:space="preserve">You might also use </w:t>
      </w:r>
      <w:r w:rsidR="000B1A05" w:rsidRPr="00382752">
        <w:rPr>
          <w:lang w:val="en-GB"/>
        </w:rPr>
        <w:t>the fascinating fiction (?) of the mummy’s curse</w:t>
      </w:r>
      <w:r w:rsidRPr="00382752">
        <w:rPr>
          <w:lang w:val="en-GB"/>
        </w:rPr>
        <w:t xml:space="preserve"> as a basis </w:t>
      </w:r>
      <w:r w:rsidR="000B1A05" w:rsidRPr="00382752">
        <w:rPr>
          <w:lang w:val="en-GB"/>
        </w:rPr>
        <w:t>for a creative grammar exercise:</w:t>
      </w:r>
    </w:p>
    <w:p w:rsidR="00A44C0D" w:rsidRPr="00382752" w:rsidRDefault="00A44C0D" w:rsidP="005F0F3F">
      <w:pPr>
        <w:pStyle w:val="Listeafsnit"/>
        <w:ind w:left="0"/>
        <w:rPr>
          <w:lang w:val="en-GB"/>
        </w:rPr>
      </w:pPr>
    </w:p>
    <w:p w:rsidR="000B1A05" w:rsidRPr="00382752" w:rsidRDefault="005F0F3F" w:rsidP="000B1A05">
      <w:pPr>
        <w:pStyle w:val="Listeafsnit"/>
        <w:numPr>
          <w:ilvl w:val="0"/>
          <w:numId w:val="13"/>
        </w:numPr>
        <w:rPr>
          <w:lang w:val="en-GB"/>
        </w:rPr>
      </w:pPr>
      <w:r w:rsidRPr="00382752">
        <w:rPr>
          <w:lang w:val="en-GB"/>
        </w:rPr>
        <w:lastRenderedPageBreak/>
        <w:t>Ch</w:t>
      </w:r>
      <w:r w:rsidR="000B1A05" w:rsidRPr="00382752">
        <w:rPr>
          <w:lang w:val="en-GB"/>
        </w:rPr>
        <w:t>oose the</w:t>
      </w:r>
      <w:r w:rsidRPr="00382752">
        <w:rPr>
          <w:lang w:val="en-GB"/>
        </w:rPr>
        <w:t xml:space="preserve"> grammar topic of your preference. </w:t>
      </w:r>
    </w:p>
    <w:p w:rsidR="000B1A05" w:rsidRPr="00382752" w:rsidRDefault="005F0F3F" w:rsidP="000B1A05">
      <w:pPr>
        <w:pStyle w:val="Listeafsnit"/>
        <w:numPr>
          <w:ilvl w:val="0"/>
          <w:numId w:val="13"/>
        </w:numPr>
        <w:rPr>
          <w:lang w:val="en-GB"/>
        </w:rPr>
      </w:pPr>
      <w:r w:rsidRPr="00382752">
        <w:rPr>
          <w:lang w:val="en-GB"/>
        </w:rPr>
        <w:t xml:space="preserve">Divide your students into pairs and get them to write a short story about the curse of the mummy in which they include examples of as many of the rules related to the given </w:t>
      </w:r>
      <w:r w:rsidR="000B1A05" w:rsidRPr="00382752">
        <w:rPr>
          <w:lang w:val="en-GB"/>
        </w:rPr>
        <w:t xml:space="preserve">grammar </w:t>
      </w:r>
      <w:r w:rsidRPr="00382752">
        <w:rPr>
          <w:lang w:val="en-GB"/>
        </w:rPr>
        <w:t xml:space="preserve">topic as possible. These </w:t>
      </w:r>
      <w:r w:rsidR="00A44C0D">
        <w:rPr>
          <w:lang w:val="en-GB"/>
        </w:rPr>
        <w:t xml:space="preserve">rules </w:t>
      </w:r>
      <w:r w:rsidRPr="00382752">
        <w:rPr>
          <w:lang w:val="en-GB"/>
        </w:rPr>
        <w:t xml:space="preserve">have to be integrated fully into the story. </w:t>
      </w:r>
    </w:p>
    <w:p w:rsidR="000B1A05" w:rsidRPr="00382752" w:rsidRDefault="000B1A05" w:rsidP="000B1A05">
      <w:pPr>
        <w:pStyle w:val="Listeafsnit"/>
        <w:numPr>
          <w:ilvl w:val="0"/>
          <w:numId w:val="13"/>
        </w:numPr>
        <w:rPr>
          <w:lang w:val="en-GB"/>
        </w:rPr>
      </w:pPr>
      <w:r w:rsidRPr="00382752">
        <w:rPr>
          <w:lang w:val="en-GB"/>
        </w:rPr>
        <w:t>Make them</w:t>
      </w:r>
      <w:r w:rsidR="005F0F3F" w:rsidRPr="00382752">
        <w:rPr>
          <w:lang w:val="en-GB"/>
        </w:rPr>
        <w:t xml:space="preserve"> swap stories</w:t>
      </w:r>
      <w:r w:rsidR="008767BC" w:rsidRPr="00382752">
        <w:rPr>
          <w:lang w:val="en-GB"/>
        </w:rPr>
        <w:t xml:space="preserve"> with another pair</w:t>
      </w:r>
      <w:r w:rsidR="00A44C0D">
        <w:rPr>
          <w:lang w:val="en-GB"/>
        </w:rPr>
        <w:t>. They then have to decrypt the story and</w:t>
      </w:r>
      <w:r w:rsidR="008767BC" w:rsidRPr="00382752">
        <w:rPr>
          <w:lang w:val="en-GB"/>
        </w:rPr>
        <w:t xml:space="preserve"> elicit the rules</w:t>
      </w:r>
      <w:r w:rsidR="00A44C0D">
        <w:rPr>
          <w:lang w:val="en-GB"/>
        </w:rPr>
        <w:t xml:space="preserve"> embedded in the narrative</w:t>
      </w:r>
      <w:r w:rsidR="008767BC" w:rsidRPr="00382752">
        <w:rPr>
          <w:lang w:val="en-GB"/>
        </w:rPr>
        <w:t xml:space="preserve">. If they are </w:t>
      </w:r>
      <w:proofErr w:type="gramStart"/>
      <w:r w:rsidR="008767BC" w:rsidRPr="00382752">
        <w:rPr>
          <w:lang w:val="en-GB"/>
        </w:rPr>
        <w:t>A-</w:t>
      </w:r>
      <w:proofErr w:type="gramEnd"/>
      <w:r w:rsidR="008767BC" w:rsidRPr="00382752">
        <w:rPr>
          <w:lang w:val="en-GB"/>
        </w:rPr>
        <w:t xml:space="preserve">level </w:t>
      </w:r>
      <w:r w:rsidR="009668F8">
        <w:rPr>
          <w:lang w:val="en-GB"/>
        </w:rPr>
        <w:t xml:space="preserve">STX </w:t>
      </w:r>
      <w:r w:rsidR="008767BC" w:rsidRPr="00382752">
        <w:rPr>
          <w:lang w:val="en-GB"/>
        </w:rPr>
        <w:t xml:space="preserve">students, have them write down the </w:t>
      </w:r>
      <w:r w:rsidR="00A44C0D">
        <w:rPr>
          <w:lang w:val="en-GB"/>
        </w:rPr>
        <w:t>decrypted</w:t>
      </w:r>
      <w:r w:rsidR="008767BC" w:rsidRPr="00382752">
        <w:rPr>
          <w:lang w:val="en-GB"/>
        </w:rPr>
        <w:t xml:space="preserve"> rules and explain them in the correct terminology. </w:t>
      </w:r>
    </w:p>
    <w:p w:rsidR="000B1A05" w:rsidRPr="00382752" w:rsidRDefault="000B1A05" w:rsidP="000B1A05">
      <w:pPr>
        <w:pStyle w:val="Listeafsnit"/>
        <w:ind w:left="765"/>
        <w:rPr>
          <w:lang w:val="en-GB"/>
        </w:rPr>
      </w:pPr>
    </w:p>
    <w:p w:rsidR="00324784" w:rsidRPr="00382752" w:rsidRDefault="008767BC" w:rsidP="000B1A05">
      <w:pPr>
        <w:pStyle w:val="Listeafsnit"/>
        <w:ind w:left="0"/>
        <w:rPr>
          <w:lang w:val="en-GB"/>
        </w:rPr>
      </w:pPr>
      <w:r w:rsidRPr="00382752">
        <w:rPr>
          <w:lang w:val="en-GB"/>
        </w:rPr>
        <w:t>You can use this as a summing up exercise for several grammar topics so that each story is about a different topic.</w:t>
      </w:r>
      <w:r w:rsidR="000B1A05" w:rsidRPr="00382752">
        <w:rPr>
          <w:lang w:val="en-GB"/>
        </w:rPr>
        <w:t xml:space="preserve"> Wh</w:t>
      </w:r>
      <w:r w:rsidR="00382752" w:rsidRPr="00382752">
        <w:rPr>
          <w:lang w:val="en-GB"/>
        </w:rPr>
        <w:t>en they moan, tell the</w:t>
      </w:r>
      <w:r w:rsidR="000B1A05" w:rsidRPr="00382752">
        <w:rPr>
          <w:lang w:val="en-GB"/>
        </w:rPr>
        <w:t>m that the</w:t>
      </w:r>
      <w:r w:rsidR="00382752" w:rsidRPr="00382752">
        <w:rPr>
          <w:lang w:val="en-GB"/>
        </w:rPr>
        <w:t>y will never become true advent</w:t>
      </w:r>
      <w:r w:rsidR="000B1A05" w:rsidRPr="00382752">
        <w:rPr>
          <w:lang w:val="en-GB"/>
        </w:rPr>
        <w:t xml:space="preserve">ure archaeologists before they master the art of decryption and encryption (you don’t want the evil Nazi </w:t>
      </w:r>
      <w:r w:rsidR="006D08BB" w:rsidRPr="00382752">
        <w:rPr>
          <w:lang w:val="en-GB"/>
        </w:rPr>
        <w:t>archaeologists</w:t>
      </w:r>
      <w:r w:rsidR="000B1A05" w:rsidRPr="00382752">
        <w:rPr>
          <w:lang w:val="en-GB"/>
        </w:rPr>
        <w:t xml:space="preserve"> to read your secret messages do you?)</w:t>
      </w:r>
      <w:r w:rsidR="00382752" w:rsidRPr="00382752">
        <w:rPr>
          <w:lang w:val="en-GB"/>
        </w:rPr>
        <w:t>.</w:t>
      </w:r>
    </w:p>
    <w:p w:rsidR="00A44C0D" w:rsidRDefault="00A44C0D">
      <w:pPr>
        <w:rPr>
          <w:rFonts w:ascii="Papyrus" w:eastAsiaTheme="majorEastAsia" w:hAnsi="Papyrus" w:cstheme="majorBidi"/>
          <w:b/>
          <w:bCs/>
          <w:color w:val="365F91" w:themeColor="accent1" w:themeShade="BF"/>
          <w:sz w:val="48"/>
          <w:szCs w:val="48"/>
          <w:lang w:val="en-GB"/>
        </w:rPr>
      </w:pPr>
      <w:r>
        <w:rPr>
          <w:rFonts w:ascii="Papyrus" w:hAnsi="Papyrus"/>
          <w:sz w:val="48"/>
          <w:szCs w:val="48"/>
          <w:lang w:val="en-GB"/>
        </w:rPr>
        <w:br w:type="page"/>
      </w:r>
    </w:p>
    <w:p w:rsidR="00324784" w:rsidRPr="00382752" w:rsidRDefault="003803E0" w:rsidP="00324784">
      <w:pPr>
        <w:pStyle w:val="Overskrift1"/>
        <w:rPr>
          <w:rFonts w:ascii="Papyrus" w:hAnsi="Papyrus"/>
          <w:sz w:val="48"/>
          <w:szCs w:val="48"/>
          <w:lang w:val="en-GB"/>
        </w:rPr>
      </w:pPr>
      <w:bookmarkStart w:id="13" w:name="_Toc427251761"/>
      <w:r w:rsidRPr="00382752">
        <w:rPr>
          <w:rFonts w:ascii="Papyrus" w:hAnsi="Papyrus"/>
          <w:sz w:val="48"/>
          <w:szCs w:val="48"/>
          <w:lang w:val="en-GB"/>
        </w:rPr>
        <w:lastRenderedPageBreak/>
        <w:t>O</w:t>
      </w:r>
      <w:r w:rsidR="00382752" w:rsidRPr="00382752">
        <w:rPr>
          <w:rFonts w:ascii="Papyrus" w:hAnsi="Papyrus"/>
          <w:sz w:val="48"/>
          <w:szCs w:val="48"/>
          <w:lang w:val="en-GB"/>
        </w:rPr>
        <w:t>ut of the T</w:t>
      </w:r>
      <w:r w:rsidR="00324784" w:rsidRPr="00382752">
        <w:rPr>
          <w:rFonts w:ascii="Papyrus" w:hAnsi="Papyrus"/>
          <w:sz w:val="48"/>
          <w:szCs w:val="48"/>
          <w:lang w:val="en-GB"/>
        </w:rPr>
        <w:t>omb</w:t>
      </w:r>
      <w:r w:rsidR="006D08BB" w:rsidRPr="00382752">
        <w:rPr>
          <w:rFonts w:ascii="Papyrus" w:hAnsi="Papyrus"/>
          <w:sz w:val="48"/>
          <w:szCs w:val="48"/>
          <w:lang w:val="en-GB"/>
        </w:rPr>
        <w:t xml:space="preserve"> </w:t>
      </w:r>
      <w:r w:rsidR="00382752" w:rsidRPr="00382752">
        <w:rPr>
          <w:rFonts w:ascii="Papyrus" w:hAnsi="Papyrus"/>
          <w:sz w:val="48"/>
          <w:szCs w:val="48"/>
          <w:lang w:val="en-GB"/>
        </w:rPr>
        <w:t>and into the Classroom</w:t>
      </w:r>
      <w:bookmarkEnd w:id="13"/>
    </w:p>
    <w:p w:rsidR="006D08BB" w:rsidRPr="00382752" w:rsidRDefault="00382752" w:rsidP="006D08BB">
      <w:pPr>
        <w:rPr>
          <w:lang w:val="en-GB"/>
        </w:rPr>
      </w:pPr>
      <w:r w:rsidRPr="00382752">
        <w:rPr>
          <w:rFonts w:ascii="Papyrus" w:hAnsi="Papyrus"/>
          <w:i/>
          <w:sz w:val="24"/>
          <w:lang w:val="en-GB"/>
        </w:rPr>
        <w:t>Don’t Touch Nefertiti!</w:t>
      </w:r>
      <w:r w:rsidRPr="00382752">
        <w:rPr>
          <w:lang w:val="en-GB"/>
        </w:rPr>
        <w:t xml:space="preserve">  </w:t>
      </w:r>
      <w:proofErr w:type="gramStart"/>
      <w:r>
        <w:rPr>
          <w:lang w:val="en-GB"/>
        </w:rPr>
        <w:t>is</w:t>
      </w:r>
      <w:proofErr w:type="gramEnd"/>
      <w:r>
        <w:rPr>
          <w:lang w:val="en-GB"/>
        </w:rPr>
        <w:t xml:space="preserve"> an infusion of </w:t>
      </w:r>
      <w:r w:rsidR="001E5088" w:rsidRPr="00382752">
        <w:rPr>
          <w:lang w:val="en-GB"/>
        </w:rPr>
        <w:t>that aromatic romance that wafts t</w:t>
      </w:r>
      <w:r w:rsidR="00663205" w:rsidRPr="00382752">
        <w:rPr>
          <w:lang w:val="en-GB"/>
        </w:rPr>
        <w:t>hrough the streets of Cairo</w:t>
      </w:r>
      <w:r w:rsidRPr="00382752">
        <w:rPr>
          <w:lang w:val="en-GB"/>
        </w:rPr>
        <w:t xml:space="preserve"> and beckons travellers to enter into mysterious </w:t>
      </w:r>
      <w:r>
        <w:rPr>
          <w:lang w:val="en-GB"/>
        </w:rPr>
        <w:t xml:space="preserve">places - and of sheer craziness of course. </w:t>
      </w:r>
      <w:r w:rsidRPr="00382752">
        <w:rPr>
          <w:lang w:val="en-GB"/>
        </w:rPr>
        <w:t xml:space="preserve">Whether </w:t>
      </w:r>
      <w:r>
        <w:rPr>
          <w:lang w:val="en-GB"/>
        </w:rPr>
        <w:t>you</w:t>
      </w:r>
      <w:r w:rsidRPr="00382752">
        <w:rPr>
          <w:lang w:val="en-GB"/>
        </w:rPr>
        <w:t xml:space="preserve"> serve it up as an appetizer to get your topic going, a break in the middle, or a final flourish,</w:t>
      </w:r>
      <w:r>
        <w:rPr>
          <w:lang w:val="en-GB"/>
        </w:rPr>
        <w:t xml:space="preserve"> our show can complement many different topics, and below you’ll find a couple of suggestions.</w:t>
      </w:r>
    </w:p>
    <w:p w:rsidR="006D08BB" w:rsidRPr="00382752" w:rsidRDefault="006D08BB" w:rsidP="006D08BB">
      <w:pPr>
        <w:rPr>
          <w:lang w:val="en-GB"/>
        </w:rPr>
      </w:pPr>
    </w:p>
    <w:p w:rsidR="00324784" w:rsidRPr="00382752" w:rsidRDefault="006D08BB" w:rsidP="006D08BB">
      <w:pPr>
        <w:pStyle w:val="Overskrift3"/>
        <w:rPr>
          <w:rFonts w:ascii="Papyrus" w:hAnsi="Papyrus"/>
          <w:sz w:val="28"/>
          <w:szCs w:val="28"/>
          <w:lang w:val="en-GB"/>
        </w:rPr>
      </w:pPr>
      <w:bookmarkStart w:id="14" w:name="_Toc427251762"/>
      <w:r w:rsidRPr="00382752">
        <w:rPr>
          <w:rFonts w:ascii="Papyrus" w:hAnsi="Papyrus"/>
          <w:sz w:val="28"/>
          <w:szCs w:val="28"/>
          <w:lang w:val="en-GB"/>
        </w:rPr>
        <w:t>Crime/Detective F</w:t>
      </w:r>
      <w:r w:rsidR="00324784" w:rsidRPr="00382752">
        <w:rPr>
          <w:rFonts w:ascii="Papyrus" w:hAnsi="Papyrus"/>
          <w:sz w:val="28"/>
          <w:szCs w:val="28"/>
          <w:lang w:val="en-GB"/>
        </w:rPr>
        <w:t>iction</w:t>
      </w:r>
      <w:bookmarkEnd w:id="14"/>
    </w:p>
    <w:p w:rsidR="006D08BB" w:rsidRPr="00382752" w:rsidRDefault="006D08BB" w:rsidP="006D08BB">
      <w:pPr>
        <w:rPr>
          <w:lang w:val="en-GB"/>
        </w:rPr>
      </w:pPr>
      <w:r w:rsidRPr="00382752">
        <w:rPr>
          <w:lang w:val="en-GB"/>
        </w:rPr>
        <w:t xml:space="preserve">This year’s show is partially inspired by that </w:t>
      </w:r>
      <w:r w:rsidR="00733F0A">
        <w:rPr>
          <w:lang w:val="en-GB"/>
        </w:rPr>
        <w:t>Golden Age great</w:t>
      </w:r>
      <w:r w:rsidRPr="00382752">
        <w:rPr>
          <w:lang w:val="en-GB"/>
        </w:rPr>
        <w:t xml:space="preserve">, </w:t>
      </w:r>
      <w:r w:rsidRPr="00382752">
        <w:rPr>
          <w:i/>
          <w:lang w:val="en-GB"/>
        </w:rPr>
        <w:t>Death on the Nile</w:t>
      </w:r>
      <w:r w:rsidRPr="00382752">
        <w:rPr>
          <w:lang w:val="en-GB"/>
        </w:rPr>
        <w:t>. So, if you are teaching crime fiction and have the option of watching (or, in an ideal world, reading) Agatha Christie’s classic</w:t>
      </w:r>
      <w:r w:rsidR="00E076D5" w:rsidRPr="00382752">
        <w:rPr>
          <w:lang w:val="en-GB"/>
        </w:rPr>
        <w:t>, you can</w:t>
      </w:r>
      <w:r w:rsidRPr="00382752">
        <w:rPr>
          <w:lang w:val="en-GB"/>
        </w:rPr>
        <w:t xml:space="preserve"> let your students identify the elements in our show that hark back to this chilling tale of obsessive love and ruthless ambition floating down the Nile. </w:t>
      </w:r>
      <w:r w:rsidR="00E076D5" w:rsidRPr="00382752">
        <w:rPr>
          <w:lang w:val="en-GB"/>
        </w:rPr>
        <w:t xml:space="preserve">It works equally well whether you see our show first or read or watch the original story first. You can do a similar thing with elements of detective fiction in general – get </w:t>
      </w:r>
      <w:r w:rsidR="00733F0A">
        <w:rPr>
          <w:lang w:val="en-GB"/>
        </w:rPr>
        <w:t>your class</w:t>
      </w:r>
      <w:r w:rsidR="00E076D5" w:rsidRPr="00382752">
        <w:rPr>
          <w:lang w:val="en-GB"/>
        </w:rPr>
        <w:t xml:space="preserve"> to identify what genre traits we have woven into our wild fabrication, whether </w:t>
      </w:r>
      <w:r w:rsidR="00A44C0D">
        <w:rPr>
          <w:lang w:val="en-GB"/>
        </w:rPr>
        <w:t xml:space="preserve">the show </w:t>
      </w:r>
      <w:proofErr w:type="gramStart"/>
      <w:r w:rsidR="00A44C0D">
        <w:rPr>
          <w:lang w:val="en-GB"/>
        </w:rPr>
        <w:t xml:space="preserve">is </w:t>
      </w:r>
      <w:r w:rsidR="00E076D5" w:rsidRPr="00382752">
        <w:rPr>
          <w:lang w:val="en-GB"/>
        </w:rPr>
        <w:t xml:space="preserve"> a</w:t>
      </w:r>
      <w:proofErr w:type="gramEnd"/>
      <w:r w:rsidR="00E076D5" w:rsidRPr="00382752">
        <w:rPr>
          <w:lang w:val="en-GB"/>
        </w:rPr>
        <w:t xml:space="preserve"> star</w:t>
      </w:r>
      <w:r w:rsidR="00A44C0D">
        <w:rPr>
          <w:lang w:val="en-GB"/>
        </w:rPr>
        <w:t>ter for your topic or a nice,</w:t>
      </w:r>
      <w:r w:rsidR="00E076D5" w:rsidRPr="00382752">
        <w:rPr>
          <w:lang w:val="en-GB"/>
        </w:rPr>
        <w:t xml:space="preserve"> social summing up. </w:t>
      </w:r>
    </w:p>
    <w:p w:rsidR="00324784" w:rsidRPr="00382752" w:rsidRDefault="00A44C0D" w:rsidP="006D08BB">
      <w:pPr>
        <w:pStyle w:val="Overskrift3"/>
        <w:rPr>
          <w:rFonts w:ascii="Papyrus" w:hAnsi="Papyrus"/>
          <w:sz w:val="28"/>
          <w:szCs w:val="28"/>
          <w:lang w:val="en-GB"/>
        </w:rPr>
      </w:pPr>
      <w:bookmarkStart w:id="15" w:name="_Toc427251763"/>
      <w:r>
        <w:rPr>
          <w:rFonts w:ascii="Papyrus" w:hAnsi="Papyrus"/>
          <w:sz w:val="28"/>
          <w:szCs w:val="28"/>
          <w:lang w:val="en-GB"/>
        </w:rPr>
        <w:t>Horror F</w:t>
      </w:r>
      <w:r w:rsidR="00324784" w:rsidRPr="00382752">
        <w:rPr>
          <w:rFonts w:ascii="Papyrus" w:hAnsi="Papyrus"/>
          <w:sz w:val="28"/>
          <w:szCs w:val="28"/>
          <w:lang w:val="en-GB"/>
        </w:rPr>
        <w:t>iction</w:t>
      </w:r>
      <w:bookmarkEnd w:id="15"/>
    </w:p>
    <w:p w:rsidR="00E076D5" w:rsidRPr="00382752" w:rsidRDefault="00E076D5" w:rsidP="00E076D5">
      <w:pPr>
        <w:rPr>
          <w:lang w:val="en-GB"/>
        </w:rPr>
      </w:pPr>
      <w:r w:rsidRPr="00382752">
        <w:rPr>
          <w:lang w:val="en-GB"/>
        </w:rPr>
        <w:t xml:space="preserve">The curse of the mummy is a classic in horror fiction and </w:t>
      </w:r>
      <w:proofErr w:type="spellStart"/>
      <w:r w:rsidRPr="00382752">
        <w:rPr>
          <w:lang w:val="en-GB"/>
        </w:rPr>
        <w:t>Carnarvorn’s</w:t>
      </w:r>
      <w:proofErr w:type="spellEnd"/>
      <w:r w:rsidRPr="00382752">
        <w:rPr>
          <w:lang w:val="en-GB"/>
        </w:rPr>
        <w:t xml:space="preserve"> expedition is at the heart of it. As with detective fiction, you can work with a specific example of mummy horror fiction in direct relation to our show and let your students identify similarities and differences, or you can stay focused on genre traits. Also, you can work with </w:t>
      </w:r>
      <w:r w:rsidR="00733F0A">
        <w:rPr>
          <w:lang w:val="en-GB"/>
        </w:rPr>
        <w:t xml:space="preserve">the </w:t>
      </w:r>
      <w:r w:rsidRPr="00382752">
        <w:rPr>
          <w:lang w:val="en-GB"/>
        </w:rPr>
        <w:t>impact of comedy on horror and how these two element</w:t>
      </w:r>
      <w:r w:rsidR="00733F0A">
        <w:rPr>
          <w:lang w:val="en-GB"/>
        </w:rPr>
        <w:t>s</w:t>
      </w:r>
      <w:r w:rsidRPr="00382752">
        <w:rPr>
          <w:lang w:val="en-GB"/>
        </w:rPr>
        <w:t xml:space="preserve"> complement each other in our show and in other examples of spoof or comic horror stories.</w:t>
      </w:r>
    </w:p>
    <w:p w:rsidR="00E076D5" w:rsidRPr="00382752" w:rsidRDefault="00E076D5" w:rsidP="00E076D5">
      <w:pPr>
        <w:pStyle w:val="Overskrift3"/>
        <w:rPr>
          <w:rFonts w:ascii="Papyrus" w:hAnsi="Papyrus"/>
          <w:sz w:val="28"/>
          <w:szCs w:val="28"/>
          <w:lang w:val="en-GB"/>
        </w:rPr>
      </w:pPr>
      <w:bookmarkStart w:id="16" w:name="_Toc427251764"/>
      <w:r w:rsidRPr="00382752">
        <w:rPr>
          <w:rFonts w:ascii="Papyrus" w:hAnsi="Papyrus"/>
          <w:sz w:val="28"/>
          <w:szCs w:val="28"/>
          <w:lang w:val="en-GB"/>
        </w:rPr>
        <w:t>Comedy</w:t>
      </w:r>
      <w:bookmarkEnd w:id="16"/>
    </w:p>
    <w:p w:rsidR="00E076D5" w:rsidRPr="00382752" w:rsidRDefault="00E076D5" w:rsidP="00D264E0">
      <w:pPr>
        <w:rPr>
          <w:lang w:val="en-GB"/>
        </w:rPr>
      </w:pPr>
      <w:r w:rsidRPr="00382752">
        <w:rPr>
          <w:lang w:val="en-GB"/>
        </w:rPr>
        <w:t xml:space="preserve">Comedy as a topic in its own right opens numerous </w:t>
      </w:r>
      <w:r w:rsidR="00D264E0" w:rsidRPr="00382752">
        <w:rPr>
          <w:lang w:val="en-GB"/>
        </w:rPr>
        <w:t xml:space="preserve">opportunities </w:t>
      </w:r>
      <w:r w:rsidR="00733F0A">
        <w:rPr>
          <w:lang w:val="en-GB"/>
        </w:rPr>
        <w:t>of</w:t>
      </w:r>
      <w:r w:rsidR="00D264E0" w:rsidRPr="00382752">
        <w:rPr>
          <w:lang w:val="en-GB"/>
        </w:rPr>
        <w:t xml:space="preserve"> </w:t>
      </w:r>
      <w:r w:rsidR="00733F0A">
        <w:rPr>
          <w:lang w:val="en-GB"/>
        </w:rPr>
        <w:t>incorporating</w:t>
      </w:r>
      <w:r w:rsidR="00D264E0" w:rsidRPr="00382752">
        <w:rPr>
          <w:lang w:val="en-GB"/>
        </w:rPr>
        <w:t xml:space="preserve"> </w:t>
      </w:r>
      <w:r w:rsidR="00D264E0" w:rsidRPr="00382752">
        <w:rPr>
          <w:rFonts w:ascii="Papyrus" w:hAnsi="Papyrus"/>
          <w:i/>
          <w:sz w:val="24"/>
          <w:lang w:val="en-GB"/>
        </w:rPr>
        <w:t>Don’t Touch Nefertiti!</w:t>
      </w:r>
      <w:r w:rsidR="00D264E0" w:rsidRPr="00382752">
        <w:rPr>
          <w:lang w:val="en-GB"/>
        </w:rPr>
        <w:t xml:space="preserve">  </w:t>
      </w:r>
      <w:r w:rsidR="00EA4DED">
        <w:rPr>
          <w:lang w:val="en-GB"/>
        </w:rPr>
        <w:t xml:space="preserve"> - </w:t>
      </w:r>
      <w:proofErr w:type="gramStart"/>
      <w:r w:rsidR="00EA4DED">
        <w:rPr>
          <w:lang w:val="en-GB"/>
        </w:rPr>
        <w:t>the</w:t>
      </w:r>
      <w:proofErr w:type="gramEnd"/>
      <w:r w:rsidR="00EA4DED">
        <w:rPr>
          <w:lang w:val="en-GB"/>
        </w:rPr>
        <w:t xml:space="preserve"> names of the characters alone are enough to get you going. </w:t>
      </w:r>
      <w:r w:rsidR="00D264E0" w:rsidRPr="00382752">
        <w:rPr>
          <w:lang w:val="en-GB"/>
        </w:rPr>
        <w:t xml:space="preserve">We suggest you get hold of the book </w:t>
      </w:r>
      <w:r w:rsidR="00A44C0D">
        <w:rPr>
          <w:i/>
          <w:lang w:val="en-GB"/>
        </w:rPr>
        <w:t>Serious Business - Satire, W</w:t>
      </w:r>
      <w:r w:rsidR="00D264E0" w:rsidRPr="00382752">
        <w:rPr>
          <w:i/>
          <w:lang w:val="en-GB"/>
        </w:rPr>
        <w:t xml:space="preserve">it and </w:t>
      </w:r>
      <w:r w:rsidR="00A44C0D">
        <w:rPr>
          <w:i/>
          <w:lang w:val="en-GB"/>
        </w:rPr>
        <w:t>Humour - from Shakespeare to Post-M</w:t>
      </w:r>
      <w:r w:rsidR="00D264E0" w:rsidRPr="00382752">
        <w:rPr>
          <w:i/>
          <w:lang w:val="en-GB"/>
        </w:rPr>
        <w:t>odernism</w:t>
      </w:r>
      <w:r w:rsidR="00D264E0" w:rsidRPr="00382752">
        <w:rPr>
          <w:lang w:val="en-GB"/>
        </w:rPr>
        <w:t xml:space="preserve"> by Bo </w:t>
      </w:r>
      <w:proofErr w:type="spellStart"/>
      <w:r w:rsidR="00D264E0" w:rsidRPr="00382752">
        <w:rPr>
          <w:lang w:val="en-GB"/>
        </w:rPr>
        <w:t>Høpfner</w:t>
      </w:r>
      <w:proofErr w:type="spellEnd"/>
      <w:r w:rsidR="00D264E0" w:rsidRPr="00382752">
        <w:rPr>
          <w:lang w:val="en-GB"/>
        </w:rPr>
        <w:t xml:space="preserve"> Clausen and </w:t>
      </w:r>
      <w:proofErr w:type="spellStart"/>
      <w:r w:rsidR="00D264E0" w:rsidRPr="00382752">
        <w:rPr>
          <w:lang w:val="en-GB"/>
        </w:rPr>
        <w:t>Jesper</w:t>
      </w:r>
      <w:proofErr w:type="spellEnd"/>
      <w:r w:rsidR="00D264E0" w:rsidRPr="00382752">
        <w:rPr>
          <w:lang w:val="en-GB"/>
        </w:rPr>
        <w:t xml:space="preserve"> </w:t>
      </w:r>
      <w:proofErr w:type="spellStart"/>
      <w:r w:rsidR="00D264E0" w:rsidRPr="00382752">
        <w:rPr>
          <w:lang w:val="en-GB"/>
        </w:rPr>
        <w:t>Kaalund</w:t>
      </w:r>
      <w:proofErr w:type="spellEnd"/>
      <w:r w:rsidR="00D264E0" w:rsidRPr="00382752">
        <w:rPr>
          <w:lang w:val="en-GB"/>
        </w:rPr>
        <w:t xml:space="preserve">. </w:t>
      </w:r>
      <w:r w:rsidR="00A44C0D">
        <w:rPr>
          <w:lang w:val="en-GB"/>
        </w:rPr>
        <w:t>Together with</w:t>
      </w:r>
      <w:r w:rsidR="00D264E0" w:rsidRPr="00382752">
        <w:rPr>
          <w:lang w:val="en-GB"/>
        </w:rPr>
        <w:t xml:space="preserve"> a lot of good texts, it gives you an excellent toolbox of theory and terminology that the students can use for analysing comedy</w:t>
      </w:r>
      <w:r w:rsidR="00A44C0D">
        <w:rPr>
          <w:lang w:val="en-GB"/>
        </w:rPr>
        <w:t>. This toolbox is also useful to have</w:t>
      </w:r>
      <w:r w:rsidR="00D264E0" w:rsidRPr="00382752">
        <w:rPr>
          <w:lang w:val="en-GB"/>
        </w:rPr>
        <w:t xml:space="preserve"> when dealing with other kinds of texts connected </w:t>
      </w:r>
      <w:r w:rsidR="00A44C0D">
        <w:rPr>
          <w:lang w:val="en-GB"/>
        </w:rPr>
        <w:t>for</w:t>
      </w:r>
      <w:r w:rsidR="00D264E0" w:rsidRPr="00382752">
        <w:rPr>
          <w:lang w:val="en-GB"/>
        </w:rPr>
        <w:t xml:space="preserve"> other topics. There are very few texts that do not </w:t>
      </w:r>
      <w:r w:rsidR="00733F0A" w:rsidRPr="00382752">
        <w:rPr>
          <w:lang w:val="en-GB"/>
        </w:rPr>
        <w:t xml:space="preserve">to some </w:t>
      </w:r>
      <w:r w:rsidR="00733F0A">
        <w:rPr>
          <w:lang w:val="en-GB"/>
        </w:rPr>
        <w:t>extent</w:t>
      </w:r>
      <w:r w:rsidR="00733F0A" w:rsidRPr="00382752">
        <w:rPr>
          <w:lang w:val="en-GB"/>
        </w:rPr>
        <w:t xml:space="preserve"> </w:t>
      </w:r>
      <w:r w:rsidR="00D264E0" w:rsidRPr="00382752">
        <w:rPr>
          <w:lang w:val="en-GB"/>
        </w:rPr>
        <w:t xml:space="preserve">make use of </w:t>
      </w:r>
      <w:r w:rsidR="00733F0A">
        <w:rPr>
          <w:lang w:val="en-GB"/>
        </w:rPr>
        <w:t>for instance irony.</w:t>
      </w:r>
      <w:r w:rsidR="00D264E0" w:rsidRPr="00382752">
        <w:rPr>
          <w:lang w:val="en-GB"/>
        </w:rPr>
        <w:t xml:space="preserve"> </w:t>
      </w:r>
      <w:r w:rsidR="00D264E0" w:rsidRPr="00382752">
        <w:rPr>
          <w:rFonts w:ascii="Papyrus" w:hAnsi="Papyrus"/>
          <w:i/>
          <w:sz w:val="24"/>
          <w:lang w:val="en-GB"/>
        </w:rPr>
        <w:t>Don’t Touch Nefertiti!</w:t>
      </w:r>
      <w:r w:rsidR="00D264E0" w:rsidRPr="00382752">
        <w:rPr>
          <w:lang w:val="en-GB"/>
        </w:rPr>
        <w:t xml:space="preserve">  </w:t>
      </w:r>
      <w:proofErr w:type="gramStart"/>
      <w:r w:rsidR="00D264E0" w:rsidRPr="00382752">
        <w:rPr>
          <w:lang w:val="en-GB"/>
        </w:rPr>
        <w:t>offers</w:t>
      </w:r>
      <w:proofErr w:type="gramEnd"/>
      <w:r w:rsidR="00D264E0" w:rsidRPr="00382752">
        <w:rPr>
          <w:lang w:val="en-GB"/>
        </w:rPr>
        <w:t xml:space="preserve"> ample opportunity to identify a true treasure trove of </w:t>
      </w:r>
      <w:r w:rsidR="00733F0A">
        <w:rPr>
          <w:lang w:val="en-GB"/>
        </w:rPr>
        <w:t>humorous</w:t>
      </w:r>
      <w:r w:rsidR="00D264E0" w:rsidRPr="00382752">
        <w:rPr>
          <w:lang w:val="en-GB"/>
        </w:rPr>
        <w:t xml:space="preserve"> devices and </w:t>
      </w:r>
      <w:r w:rsidR="009668F8">
        <w:rPr>
          <w:lang w:val="en-GB"/>
        </w:rPr>
        <w:t>illustrates beautifully several</w:t>
      </w:r>
      <w:r w:rsidR="00D264E0" w:rsidRPr="00382752">
        <w:rPr>
          <w:lang w:val="en-GB"/>
        </w:rPr>
        <w:t xml:space="preserve"> theories about why we laugh. </w:t>
      </w:r>
    </w:p>
    <w:p w:rsidR="00324784" w:rsidRPr="00382752" w:rsidRDefault="00536340" w:rsidP="006D08BB">
      <w:pPr>
        <w:pStyle w:val="Overskrift3"/>
        <w:rPr>
          <w:rFonts w:ascii="Papyrus" w:hAnsi="Papyrus"/>
          <w:sz w:val="28"/>
          <w:szCs w:val="28"/>
          <w:lang w:val="en-GB"/>
        </w:rPr>
      </w:pPr>
      <w:bookmarkStart w:id="17" w:name="_Toc427251765"/>
      <w:r w:rsidRPr="00382752">
        <w:rPr>
          <w:rFonts w:ascii="Papyrus" w:hAnsi="Papyrus"/>
          <w:sz w:val="28"/>
          <w:szCs w:val="28"/>
          <w:lang w:val="en-GB"/>
        </w:rPr>
        <w:t xml:space="preserve">The </w:t>
      </w:r>
      <w:r w:rsidR="00324784" w:rsidRPr="00382752">
        <w:rPr>
          <w:rFonts w:ascii="Papyrus" w:hAnsi="Papyrus"/>
          <w:sz w:val="28"/>
          <w:szCs w:val="28"/>
          <w:lang w:val="en-GB"/>
        </w:rPr>
        <w:t>British Empire</w:t>
      </w:r>
      <w:bookmarkEnd w:id="17"/>
    </w:p>
    <w:p w:rsidR="00E076D5" w:rsidRPr="00382752" w:rsidRDefault="00D264E0" w:rsidP="00E076D5">
      <w:pPr>
        <w:rPr>
          <w:lang w:val="en-GB"/>
        </w:rPr>
      </w:pPr>
      <w:r w:rsidRPr="00382752">
        <w:rPr>
          <w:lang w:val="en-GB"/>
        </w:rPr>
        <w:t>Although Egypt is not very strongly represented in anthologies of colonial and postcolonial writing,</w:t>
      </w:r>
      <w:r w:rsidR="009668F8">
        <w:rPr>
          <w:lang w:val="en-GB"/>
        </w:rPr>
        <w:t xml:space="preserve"> the stereotype of the English l</w:t>
      </w:r>
      <w:r w:rsidRPr="00382752">
        <w:rPr>
          <w:lang w:val="en-GB"/>
        </w:rPr>
        <w:t xml:space="preserve">ord exploring away at his leisure and carrying off important cultural artefacts is </w:t>
      </w:r>
      <w:r w:rsidR="00733F0A">
        <w:rPr>
          <w:lang w:val="en-GB"/>
        </w:rPr>
        <w:t>a well-known exponent o</w:t>
      </w:r>
      <w:r w:rsidRPr="00382752">
        <w:rPr>
          <w:lang w:val="en-GB"/>
        </w:rPr>
        <w:t xml:space="preserve">f the British Empire. Thus, </w:t>
      </w:r>
      <w:r w:rsidR="00536340" w:rsidRPr="00382752">
        <w:rPr>
          <w:lang w:val="en-GB"/>
        </w:rPr>
        <w:t xml:space="preserve">entangling yourselves in our enlightened darkness can be </w:t>
      </w:r>
      <w:r w:rsidR="00536340" w:rsidRPr="00382752">
        <w:rPr>
          <w:lang w:val="en-GB"/>
        </w:rPr>
        <w:lastRenderedPageBreak/>
        <w:t xml:space="preserve">a fun way to see that stereotype illustrated and </w:t>
      </w:r>
      <w:r w:rsidR="00733F0A">
        <w:rPr>
          <w:lang w:val="en-GB"/>
        </w:rPr>
        <w:t xml:space="preserve">to set off a discussion; </w:t>
      </w:r>
      <w:r w:rsidR="00536340" w:rsidRPr="00382752">
        <w:rPr>
          <w:lang w:val="en-GB"/>
        </w:rPr>
        <w:t xml:space="preserve">the debating exercise outlined above would be particularly useful in a topic about </w:t>
      </w:r>
      <w:r w:rsidR="00733F0A">
        <w:rPr>
          <w:lang w:val="en-GB"/>
        </w:rPr>
        <w:t>the British E</w:t>
      </w:r>
      <w:r w:rsidR="00536340" w:rsidRPr="00382752">
        <w:rPr>
          <w:lang w:val="en-GB"/>
        </w:rPr>
        <w:t>mpire.</w:t>
      </w:r>
    </w:p>
    <w:p w:rsidR="00536340" w:rsidRPr="00382752" w:rsidRDefault="00536340" w:rsidP="006D08BB">
      <w:pPr>
        <w:pStyle w:val="Overskrift3"/>
        <w:rPr>
          <w:rFonts w:ascii="Papyrus" w:hAnsi="Papyrus"/>
          <w:sz w:val="28"/>
          <w:szCs w:val="28"/>
          <w:lang w:val="en-GB"/>
        </w:rPr>
      </w:pPr>
      <w:bookmarkStart w:id="18" w:name="_Toc427251766"/>
      <w:r w:rsidRPr="00382752">
        <w:rPr>
          <w:rFonts w:ascii="Papyrus" w:hAnsi="Papyrus"/>
          <w:sz w:val="28"/>
          <w:szCs w:val="28"/>
          <w:lang w:val="en-GB"/>
        </w:rPr>
        <w:t xml:space="preserve">The </w:t>
      </w:r>
      <w:r w:rsidR="00324784" w:rsidRPr="00382752">
        <w:rPr>
          <w:rFonts w:ascii="Papyrus" w:hAnsi="Papyrus"/>
          <w:sz w:val="28"/>
          <w:szCs w:val="28"/>
          <w:lang w:val="en-GB"/>
        </w:rPr>
        <w:t>Arab Spring</w:t>
      </w:r>
      <w:bookmarkEnd w:id="18"/>
      <w:r w:rsidR="00324784" w:rsidRPr="00382752">
        <w:rPr>
          <w:rFonts w:ascii="Papyrus" w:hAnsi="Papyrus"/>
          <w:sz w:val="28"/>
          <w:szCs w:val="28"/>
          <w:lang w:val="en-GB"/>
        </w:rPr>
        <w:t xml:space="preserve"> </w:t>
      </w:r>
    </w:p>
    <w:p w:rsidR="00324784" w:rsidRPr="00382752" w:rsidRDefault="00536340" w:rsidP="00536340">
      <w:pPr>
        <w:rPr>
          <w:lang w:val="en-GB"/>
        </w:rPr>
      </w:pPr>
      <w:r w:rsidRPr="00733F0A">
        <w:rPr>
          <w:lang w:val="en-GB"/>
        </w:rPr>
        <w:t>And how will they link on to that</w:t>
      </w:r>
      <w:r w:rsidR="00733F0A">
        <w:rPr>
          <w:lang w:val="en-GB"/>
        </w:rPr>
        <w:t>? Y</w:t>
      </w:r>
      <w:r w:rsidRPr="00733F0A">
        <w:rPr>
          <w:lang w:val="en-GB"/>
        </w:rPr>
        <w:t>ou a</w:t>
      </w:r>
      <w:proofErr w:type="spellStart"/>
      <w:r w:rsidR="00733F0A" w:rsidRPr="00733F0A">
        <w:rPr>
          <w:lang w:val="en-US"/>
        </w:rPr>
        <w:t>sk</w:t>
      </w:r>
      <w:proofErr w:type="spellEnd"/>
      <w:r w:rsidRPr="00733F0A">
        <w:rPr>
          <w:lang w:val="en-GB"/>
        </w:rPr>
        <w:t xml:space="preserve"> yourselves. Well, the Arab Spring bubbles away anachronistically behind the action in</w:t>
      </w:r>
      <w:r w:rsidRPr="00382752">
        <w:rPr>
          <w:rFonts w:ascii="Times New Roman" w:hAnsi="Times New Roman" w:cs="Times New Roman"/>
          <w:lang w:val="en-GB"/>
        </w:rPr>
        <w:t xml:space="preserve"> </w:t>
      </w:r>
      <w:r w:rsidRPr="00382752">
        <w:rPr>
          <w:rFonts w:ascii="Papyrus" w:hAnsi="Papyrus"/>
          <w:i/>
          <w:sz w:val="24"/>
          <w:lang w:val="en-GB"/>
        </w:rPr>
        <w:t>Don’t Touch Nefertiti</w:t>
      </w:r>
      <w:proofErr w:type="gramStart"/>
      <w:r w:rsidRPr="00382752">
        <w:rPr>
          <w:rFonts w:ascii="Papyrus" w:hAnsi="Papyrus"/>
          <w:i/>
          <w:sz w:val="24"/>
          <w:lang w:val="en-GB"/>
        </w:rPr>
        <w:t>!</w:t>
      </w:r>
      <w:r w:rsidRPr="00382752">
        <w:rPr>
          <w:lang w:val="en-GB"/>
        </w:rPr>
        <w:t xml:space="preserve"> </w:t>
      </w:r>
      <w:r w:rsidR="009668F8">
        <w:rPr>
          <w:lang w:val="en-GB"/>
        </w:rPr>
        <w:t>.</w:t>
      </w:r>
      <w:proofErr w:type="gramEnd"/>
      <w:r w:rsidRPr="00382752">
        <w:rPr>
          <w:lang w:val="en-GB"/>
        </w:rPr>
        <w:t xml:space="preserve"> In teaching, </w:t>
      </w:r>
      <w:r w:rsidR="009668F8">
        <w:rPr>
          <w:lang w:val="en-GB"/>
        </w:rPr>
        <w:t>the Arab Spring</w:t>
      </w:r>
      <w:r w:rsidRPr="00382752">
        <w:rPr>
          <w:lang w:val="en-GB"/>
        </w:rPr>
        <w:t xml:space="preserve"> is a </w:t>
      </w:r>
      <w:r w:rsidR="009668F8">
        <w:rPr>
          <w:lang w:val="en-GB"/>
        </w:rPr>
        <w:t xml:space="preserve">great </w:t>
      </w:r>
      <w:r w:rsidRPr="00382752">
        <w:rPr>
          <w:lang w:val="en-GB"/>
        </w:rPr>
        <w:t>topic that opens for cooperation with both social studies and religion</w:t>
      </w:r>
      <w:r w:rsidR="00733F0A">
        <w:rPr>
          <w:lang w:val="en-GB"/>
        </w:rPr>
        <w:t xml:space="preserve">. Whether </w:t>
      </w:r>
      <w:r w:rsidR="009668F8">
        <w:rPr>
          <w:lang w:val="en-GB"/>
        </w:rPr>
        <w:t>they form</w:t>
      </w:r>
      <w:r w:rsidR="00733F0A">
        <w:rPr>
          <w:lang w:val="en-GB"/>
        </w:rPr>
        <w:t xml:space="preserve"> part of </w:t>
      </w:r>
      <w:r w:rsidR="009668F8">
        <w:rPr>
          <w:lang w:val="en-GB"/>
        </w:rPr>
        <w:t>such a joint venture or stand</w:t>
      </w:r>
      <w:r w:rsidR="00733F0A">
        <w:rPr>
          <w:lang w:val="en-GB"/>
        </w:rPr>
        <w:t xml:space="preserve"> alone, English lessons can focus on anal</w:t>
      </w:r>
      <w:r w:rsidR="009668F8">
        <w:rPr>
          <w:lang w:val="en-GB"/>
        </w:rPr>
        <w:t xml:space="preserve">ysing </w:t>
      </w:r>
      <w:r w:rsidRPr="00382752">
        <w:rPr>
          <w:lang w:val="en-GB"/>
        </w:rPr>
        <w:t>articles covering the event</w:t>
      </w:r>
      <w:r w:rsidR="00733F0A">
        <w:rPr>
          <w:lang w:val="en-GB"/>
        </w:rPr>
        <w:t>s of the Arab Spring</w:t>
      </w:r>
      <w:r w:rsidR="009668F8">
        <w:rPr>
          <w:lang w:val="en-GB"/>
        </w:rPr>
        <w:t xml:space="preserve">. You can also analyse and discuss </w:t>
      </w:r>
      <w:r w:rsidRPr="00382752">
        <w:rPr>
          <w:lang w:val="en-GB"/>
        </w:rPr>
        <w:t>the role of the social media and their particular fashion of communication</w:t>
      </w:r>
      <w:r w:rsidR="009668F8">
        <w:rPr>
          <w:lang w:val="en-GB"/>
        </w:rPr>
        <w:t xml:space="preserve"> in the revolution</w:t>
      </w:r>
      <w:r w:rsidRPr="00382752">
        <w:rPr>
          <w:lang w:val="en-GB"/>
        </w:rPr>
        <w:t>. Our show can, once again, set it off, break it off or finish it off.</w:t>
      </w:r>
    </w:p>
    <w:p w:rsidR="009668F8" w:rsidRPr="009668F8" w:rsidRDefault="001E5088" w:rsidP="009668F8">
      <w:pPr>
        <w:rPr>
          <w:lang w:val="en-GB"/>
        </w:rPr>
      </w:pPr>
      <w:r w:rsidRPr="00382752">
        <w:rPr>
          <w:lang w:val="en-GB"/>
        </w:rPr>
        <w:t>Whichever approach you choose, we hope you have found this teaching material useful</w:t>
      </w:r>
      <w:r w:rsidR="00733F0A">
        <w:rPr>
          <w:lang w:val="en-GB"/>
        </w:rPr>
        <w:t>,</w:t>
      </w:r>
      <w:r w:rsidRPr="00382752">
        <w:rPr>
          <w:lang w:val="en-GB"/>
        </w:rPr>
        <w:t xml:space="preserve"> and </w:t>
      </w:r>
      <w:r w:rsidR="00733F0A">
        <w:rPr>
          <w:lang w:val="en-GB"/>
        </w:rPr>
        <w:t xml:space="preserve">we </w:t>
      </w:r>
      <w:r w:rsidRPr="00382752">
        <w:rPr>
          <w:lang w:val="en-GB"/>
        </w:rPr>
        <w:t xml:space="preserve">look forward to tripping with you in the Egyptian darkness that will descend on </w:t>
      </w:r>
      <w:proofErr w:type="spellStart"/>
      <w:r w:rsidRPr="00382752">
        <w:rPr>
          <w:lang w:val="en-GB"/>
        </w:rPr>
        <w:t>Glassalen</w:t>
      </w:r>
      <w:proofErr w:type="spellEnd"/>
      <w:r w:rsidRPr="00382752">
        <w:rPr>
          <w:lang w:val="en-GB"/>
        </w:rPr>
        <w:t xml:space="preserve"> come November. May the Eye of Horus keep you safe!</w:t>
      </w:r>
    </w:p>
    <w:p w:rsidR="00BC46CF" w:rsidRPr="009668F8" w:rsidRDefault="00BC46CF" w:rsidP="009668F8">
      <w:pPr>
        <w:pStyle w:val="Overskrift1"/>
        <w:rPr>
          <w:rFonts w:ascii="Papyrus" w:hAnsi="Papyrus"/>
          <w:sz w:val="48"/>
          <w:szCs w:val="48"/>
          <w:lang w:val="en-GB"/>
        </w:rPr>
      </w:pPr>
      <w:bookmarkStart w:id="19" w:name="_Toc427251767"/>
      <w:r w:rsidRPr="009668F8">
        <w:rPr>
          <w:rFonts w:ascii="Papyrus" w:hAnsi="Papyrus"/>
          <w:sz w:val="48"/>
          <w:szCs w:val="48"/>
          <w:lang w:val="en-GB"/>
        </w:rPr>
        <w:t>Scroll for Translation</w:t>
      </w:r>
      <w:bookmarkEnd w:id="19"/>
    </w:p>
    <w:p w:rsidR="00733F0A" w:rsidRDefault="00733F0A" w:rsidP="00733F0A">
      <w:pPr>
        <w:rPr>
          <w:lang w:val="en-GB"/>
        </w:rPr>
      </w:pPr>
      <w:r>
        <w:rPr>
          <w:lang w:val="en-GB"/>
        </w:rPr>
        <w:t xml:space="preserve">For the translation exercise outlined </w:t>
      </w:r>
      <w:r w:rsidR="00BC00D0">
        <w:rPr>
          <w:lang w:val="en-GB"/>
        </w:rPr>
        <w:t>in the chapter about British pantomime</w:t>
      </w:r>
      <w:r>
        <w:rPr>
          <w:lang w:val="en-GB"/>
        </w:rPr>
        <w:t xml:space="preserve">, we proudly present </w:t>
      </w:r>
      <w:r w:rsidR="00BC00D0">
        <w:rPr>
          <w:lang w:val="en-GB"/>
        </w:rPr>
        <w:t xml:space="preserve">a few paragraphs from </w:t>
      </w:r>
      <w:proofErr w:type="spellStart"/>
      <w:r w:rsidR="00BC00D0">
        <w:rPr>
          <w:lang w:val="en-GB"/>
        </w:rPr>
        <w:t>Pernille</w:t>
      </w:r>
      <w:proofErr w:type="spellEnd"/>
      <w:r w:rsidR="00BC00D0">
        <w:rPr>
          <w:lang w:val="en-GB"/>
        </w:rPr>
        <w:t xml:space="preserve"> </w:t>
      </w:r>
      <w:proofErr w:type="spellStart"/>
      <w:r w:rsidR="00BC00D0">
        <w:rPr>
          <w:lang w:val="en-GB"/>
        </w:rPr>
        <w:t>Nørregaard</w:t>
      </w:r>
      <w:r w:rsidR="00AE14C4">
        <w:rPr>
          <w:lang w:val="en-GB"/>
        </w:rPr>
        <w:t>’</w:t>
      </w:r>
      <w:r w:rsidR="00BC00D0">
        <w:rPr>
          <w:lang w:val="en-GB"/>
        </w:rPr>
        <w:t>s</w:t>
      </w:r>
      <w:proofErr w:type="spellEnd"/>
      <w:r w:rsidR="00BC00D0">
        <w:rPr>
          <w:lang w:val="en-GB"/>
        </w:rPr>
        <w:t xml:space="preserve"> book about our beloved show, </w:t>
      </w:r>
      <w:r w:rsidR="0038776E" w:rsidRPr="0038776E">
        <w:rPr>
          <w:i/>
          <w:lang w:val="en-GB"/>
        </w:rPr>
        <w:t>Crazy Christmas Cabaret</w:t>
      </w:r>
      <w:r w:rsidR="009668F8">
        <w:rPr>
          <w:i/>
          <w:lang w:val="en-GB"/>
        </w:rPr>
        <w:t xml:space="preserve">, </w:t>
      </w:r>
      <w:proofErr w:type="spellStart"/>
      <w:r w:rsidR="009668F8">
        <w:rPr>
          <w:i/>
          <w:lang w:val="en-GB"/>
        </w:rPr>
        <w:t>hurrays</w:t>
      </w:r>
      <w:proofErr w:type="spellEnd"/>
      <w:r w:rsidR="009668F8">
        <w:rPr>
          <w:i/>
          <w:lang w:val="en-GB"/>
        </w:rPr>
        <w:t xml:space="preserve"> </w:t>
      </w:r>
      <w:proofErr w:type="spellStart"/>
      <w:proofErr w:type="gramStart"/>
      <w:r w:rsidR="009668F8">
        <w:rPr>
          <w:i/>
          <w:lang w:val="en-GB"/>
        </w:rPr>
        <w:t>og</w:t>
      </w:r>
      <w:proofErr w:type="spellEnd"/>
      <w:proofErr w:type="gramEnd"/>
      <w:r w:rsidR="009668F8">
        <w:rPr>
          <w:i/>
          <w:lang w:val="en-GB"/>
        </w:rPr>
        <w:t xml:space="preserve"> boos </w:t>
      </w:r>
      <w:proofErr w:type="spellStart"/>
      <w:r w:rsidR="009668F8">
        <w:rPr>
          <w:i/>
          <w:lang w:val="en-GB"/>
        </w:rPr>
        <w:t>i</w:t>
      </w:r>
      <w:proofErr w:type="spellEnd"/>
      <w:r w:rsidR="00BC00D0" w:rsidRPr="00382752">
        <w:rPr>
          <w:i/>
          <w:lang w:val="en-GB"/>
        </w:rPr>
        <w:t xml:space="preserve"> 25 </w:t>
      </w:r>
      <w:proofErr w:type="spellStart"/>
      <w:r w:rsidR="00BC00D0" w:rsidRPr="00382752">
        <w:rPr>
          <w:i/>
          <w:lang w:val="en-GB"/>
        </w:rPr>
        <w:t>år</w:t>
      </w:r>
      <w:proofErr w:type="spellEnd"/>
      <w:r w:rsidR="00BC00D0">
        <w:rPr>
          <w:lang w:val="en-GB"/>
        </w:rPr>
        <w:t>.</w:t>
      </w:r>
      <w:r w:rsidR="00AE14C4">
        <w:rPr>
          <w:lang w:val="en-GB"/>
        </w:rPr>
        <w:t xml:space="preserve"> Please find these attached below.</w:t>
      </w:r>
    </w:p>
    <w:p w:rsidR="00AE14C4" w:rsidRPr="00AE14C4" w:rsidRDefault="00AE14C4" w:rsidP="00AE14C4">
      <w:pPr>
        <w:jc w:val="center"/>
        <w:rPr>
          <w:lang w:val="en-GB"/>
        </w:rPr>
      </w:pPr>
      <w:r>
        <w:rPr>
          <w:noProof/>
          <w:lang w:eastAsia="da-DK"/>
        </w:rPr>
        <w:lastRenderedPageBreak/>
        <w:drawing>
          <wp:inline distT="0" distB="0" distL="0" distR="0" wp14:anchorId="226931D1" wp14:editId="38A8E6B6">
            <wp:extent cx="3648075" cy="4967591"/>
            <wp:effectExtent l="0" t="0" r="0" b="508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rrays og boos s 17.jpg"/>
                    <pic:cNvPicPr/>
                  </pic:nvPicPr>
                  <pic:blipFill>
                    <a:blip r:embed="rId34" cstate="print">
                      <a:grayscl/>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53285" cy="4974686"/>
                    </a:xfrm>
                    <a:prstGeom prst="rect">
                      <a:avLst/>
                    </a:prstGeom>
                  </pic:spPr>
                </pic:pic>
              </a:graphicData>
            </a:graphic>
          </wp:inline>
        </w:drawing>
      </w:r>
      <w:r>
        <w:rPr>
          <w:noProof/>
          <w:lang w:eastAsia="da-DK"/>
        </w:rPr>
        <w:drawing>
          <wp:inline distT="0" distB="0" distL="0" distR="0" wp14:anchorId="42A79F0C" wp14:editId="338D5B6A">
            <wp:extent cx="3657600" cy="2435997"/>
            <wp:effectExtent l="0" t="0" r="0" b="254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rrays og boos s 18.jpg"/>
                    <pic:cNvPicPr/>
                  </pic:nvPicPr>
                  <pic:blipFill>
                    <a:blip r:embed="rId36" cstate="print">
                      <a:grayscl/>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69890" cy="2444182"/>
                    </a:xfrm>
                    <a:prstGeom prst="rect">
                      <a:avLst/>
                    </a:prstGeom>
                  </pic:spPr>
                </pic:pic>
              </a:graphicData>
            </a:graphic>
          </wp:inline>
        </w:drawing>
      </w:r>
    </w:p>
    <w:p w:rsidR="00BC00D0" w:rsidRPr="00EE217E" w:rsidRDefault="00BC00D0" w:rsidP="00733F0A">
      <w:pPr>
        <w:rPr>
          <w:i/>
        </w:rPr>
      </w:pPr>
      <w:r w:rsidRPr="00EE217E">
        <w:rPr>
          <w:i/>
        </w:rPr>
        <w:t xml:space="preserve">Nørregaard, Pernille. </w:t>
      </w:r>
      <w:r w:rsidR="0038776E" w:rsidRPr="0038776E">
        <w:rPr>
          <w:i/>
          <w:u w:val="single"/>
        </w:rPr>
        <w:t xml:space="preserve">Crazy Christmas </w:t>
      </w:r>
      <w:proofErr w:type="spellStart"/>
      <w:r w:rsidR="0038776E" w:rsidRPr="0038776E">
        <w:rPr>
          <w:i/>
          <w:u w:val="single"/>
        </w:rPr>
        <w:t>Cabaret</w:t>
      </w:r>
      <w:proofErr w:type="spellEnd"/>
      <w:r w:rsidRPr="00EE217E">
        <w:rPr>
          <w:i/>
          <w:u w:val="single"/>
        </w:rPr>
        <w:t xml:space="preserve">, </w:t>
      </w:r>
      <w:proofErr w:type="spellStart"/>
      <w:r w:rsidRPr="00EE217E">
        <w:rPr>
          <w:i/>
          <w:u w:val="single"/>
        </w:rPr>
        <w:t>hurrays</w:t>
      </w:r>
      <w:proofErr w:type="spellEnd"/>
      <w:r w:rsidRPr="00EE217E">
        <w:rPr>
          <w:i/>
          <w:u w:val="single"/>
        </w:rPr>
        <w:t xml:space="preserve"> og </w:t>
      </w:r>
      <w:proofErr w:type="spellStart"/>
      <w:r w:rsidRPr="00EE217E">
        <w:rPr>
          <w:i/>
          <w:u w:val="single"/>
        </w:rPr>
        <w:t>boos</w:t>
      </w:r>
      <w:proofErr w:type="spellEnd"/>
      <w:r w:rsidRPr="00EE217E">
        <w:rPr>
          <w:i/>
          <w:u w:val="single"/>
        </w:rPr>
        <w:t xml:space="preserve"> I 25 år</w:t>
      </w:r>
      <w:r w:rsidRPr="00EE217E">
        <w:rPr>
          <w:i/>
        </w:rPr>
        <w:t xml:space="preserve">. Forlaget </w:t>
      </w:r>
      <w:proofErr w:type="spellStart"/>
      <w:r w:rsidRPr="00EE217E">
        <w:rPr>
          <w:i/>
        </w:rPr>
        <w:t>Documentas</w:t>
      </w:r>
      <w:proofErr w:type="spellEnd"/>
      <w:r w:rsidRPr="00EE217E">
        <w:rPr>
          <w:i/>
        </w:rPr>
        <w:t>. Hellerup: 2007. 17-18.</w:t>
      </w:r>
    </w:p>
    <w:sectPr w:rsidR="00BC00D0" w:rsidRPr="00EE217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3pt;height:199pt" o:bullet="t">
        <v:imagedata r:id="rId1" o:title="skullandcrossbones"/>
      </v:shape>
    </w:pict>
  </w:numPicBullet>
  <w:numPicBullet w:numPicBulletId="1">
    <w:pict>
      <v:shape id="_x0000_i1036" type="#_x0000_t75" style="width:203pt;height:140pt" o:bullet="t">
        <v:imagedata r:id="rId2" o:title="Egyptian eye"/>
      </v:shape>
    </w:pict>
  </w:numPicBullet>
  <w:abstractNum w:abstractNumId="0">
    <w:nsid w:val="0532048A"/>
    <w:multiLevelType w:val="hybridMultilevel"/>
    <w:tmpl w:val="FD36AF22"/>
    <w:lvl w:ilvl="0" w:tplc="47D8B0FC">
      <w:start w:val="1"/>
      <w:numFmt w:val="bullet"/>
      <w:lvlText w:val=""/>
      <w:lvlPicBulletId w:val="1"/>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0AF749A9"/>
    <w:multiLevelType w:val="hybridMultilevel"/>
    <w:tmpl w:val="116CB0A8"/>
    <w:lvl w:ilvl="0" w:tplc="47D8B0FC">
      <w:start w:val="1"/>
      <w:numFmt w:val="bullet"/>
      <w:lvlText w:val=""/>
      <w:lvlPicBulletId w:val="1"/>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71C523C"/>
    <w:multiLevelType w:val="hybridMultilevel"/>
    <w:tmpl w:val="3EC6B9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F2915F3"/>
    <w:multiLevelType w:val="hybridMultilevel"/>
    <w:tmpl w:val="951261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201A43EF"/>
    <w:multiLevelType w:val="hybridMultilevel"/>
    <w:tmpl w:val="CFCA0250"/>
    <w:lvl w:ilvl="0" w:tplc="47D8B0FC">
      <w:start w:val="1"/>
      <w:numFmt w:val="bullet"/>
      <w:lvlText w:val=""/>
      <w:lvlPicBulletId w:val="1"/>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23604580"/>
    <w:multiLevelType w:val="hybridMultilevel"/>
    <w:tmpl w:val="046C1B34"/>
    <w:lvl w:ilvl="0" w:tplc="47D8B0FC">
      <w:start w:val="1"/>
      <w:numFmt w:val="bullet"/>
      <w:lvlText w:val=""/>
      <w:lvlPicBulletId w:val="1"/>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291305BF"/>
    <w:multiLevelType w:val="hybridMultilevel"/>
    <w:tmpl w:val="2702CB8E"/>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7">
    <w:nsid w:val="2E2B5709"/>
    <w:multiLevelType w:val="hybridMultilevel"/>
    <w:tmpl w:val="778CADD4"/>
    <w:lvl w:ilvl="0" w:tplc="47D8B0FC">
      <w:start w:val="1"/>
      <w:numFmt w:val="bullet"/>
      <w:lvlText w:val=""/>
      <w:lvlPicBulletId w:val="1"/>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3D8F45A3"/>
    <w:multiLevelType w:val="hybridMultilevel"/>
    <w:tmpl w:val="8D16079A"/>
    <w:lvl w:ilvl="0" w:tplc="58008E82">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41DE29FE"/>
    <w:multiLevelType w:val="hybridMultilevel"/>
    <w:tmpl w:val="B6C0585C"/>
    <w:lvl w:ilvl="0" w:tplc="47D8B0FC">
      <w:start w:val="1"/>
      <w:numFmt w:val="bullet"/>
      <w:lvlText w:val=""/>
      <w:lvlPicBulletId w:val="1"/>
      <w:lvlJc w:val="left"/>
      <w:pPr>
        <w:ind w:left="1440" w:hanging="360"/>
      </w:pPr>
      <w:rPr>
        <w:rFonts w:ascii="Symbol" w:hAnsi="Symbol" w:hint="default"/>
        <w:color w:val="auto"/>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0">
    <w:nsid w:val="440407D8"/>
    <w:multiLevelType w:val="hybridMultilevel"/>
    <w:tmpl w:val="224E6156"/>
    <w:lvl w:ilvl="0" w:tplc="47D8B0FC">
      <w:start w:val="1"/>
      <w:numFmt w:val="bullet"/>
      <w:lvlText w:val=""/>
      <w:lvlPicBulletId w:val="1"/>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4EE735F5"/>
    <w:multiLevelType w:val="hybridMultilevel"/>
    <w:tmpl w:val="5D5635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4FA53812"/>
    <w:multiLevelType w:val="hybridMultilevel"/>
    <w:tmpl w:val="9C98E164"/>
    <w:lvl w:ilvl="0" w:tplc="47D8B0FC">
      <w:start w:val="1"/>
      <w:numFmt w:val="bullet"/>
      <w:lvlText w:val=""/>
      <w:lvlPicBulletId w:val="1"/>
      <w:lvlJc w:val="left"/>
      <w:pPr>
        <w:ind w:left="765" w:hanging="360"/>
      </w:pPr>
      <w:rPr>
        <w:rFonts w:ascii="Symbol" w:hAnsi="Symbol" w:hint="default"/>
        <w:color w:val="auto"/>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13">
    <w:nsid w:val="570D690F"/>
    <w:multiLevelType w:val="hybridMultilevel"/>
    <w:tmpl w:val="FB266802"/>
    <w:lvl w:ilvl="0" w:tplc="47D8B0FC">
      <w:start w:val="1"/>
      <w:numFmt w:val="bullet"/>
      <w:lvlText w:val=""/>
      <w:lvlPicBulletId w:val="1"/>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573F5993"/>
    <w:multiLevelType w:val="hybridMultilevel"/>
    <w:tmpl w:val="224E5222"/>
    <w:lvl w:ilvl="0" w:tplc="47D8B0FC">
      <w:start w:val="1"/>
      <w:numFmt w:val="bullet"/>
      <w:lvlText w:val=""/>
      <w:lvlPicBulletId w:val="1"/>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75341FA9"/>
    <w:multiLevelType w:val="hybridMultilevel"/>
    <w:tmpl w:val="9880F90C"/>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15"/>
  </w:num>
  <w:num w:numId="4">
    <w:abstractNumId w:val="8"/>
  </w:num>
  <w:num w:numId="5">
    <w:abstractNumId w:val="2"/>
  </w:num>
  <w:num w:numId="6">
    <w:abstractNumId w:val="3"/>
  </w:num>
  <w:num w:numId="7">
    <w:abstractNumId w:val="13"/>
  </w:num>
  <w:num w:numId="8">
    <w:abstractNumId w:val="1"/>
  </w:num>
  <w:num w:numId="9">
    <w:abstractNumId w:val="6"/>
  </w:num>
  <w:num w:numId="10">
    <w:abstractNumId w:val="5"/>
  </w:num>
  <w:num w:numId="11">
    <w:abstractNumId w:val="14"/>
  </w:num>
  <w:num w:numId="12">
    <w:abstractNumId w:val="0"/>
  </w:num>
  <w:num w:numId="13">
    <w:abstractNumId w:val="1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BB9"/>
    <w:rsid w:val="000151C9"/>
    <w:rsid w:val="00046CFC"/>
    <w:rsid w:val="00074785"/>
    <w:rsid w:val="000A65B3"/>
    <w:rsid w:val="000B1A05"/>
    <w:rsid w:val="000D0BB9"/>
    <w:rsid w:val="000D11C3"/>
    <w:rsid w:val="00117057"/>
    <w:rsid w:val="001252AF"/>
    <w:rsid w:val="00162E55"/>
    <w:rsid w:val="001804F2"/>
    <w:rsid w:val="001C2DEE"/>
    <w:rsid w:val="001C3B54"/>
    <w:rsid w:val="001E5088"/>
    <w:rsid w:val="001F689C"/>
    <w:rsid w:val="00201A07"/>
    <w:rsid w:val="00242711"/>
    <w:rsid w:val="00246A24"/>
    <w:rsid w:val="002A008B"/>
    <w:rsid w:val="002E60FC"/>
    <w:rsid w:val="00316532"/>
    <w:rsid w:val="00324784"/>
    <w:rsid w:val="003803E0"/>
    <w:rsid w:val="00382752"/>
    <w:rsid w:val="0038776E"/>
    <w:rsid w:val="00401EE2"/>
    <w:rsid w:val="00446767"/>
    <w:rsid w:val="004D7BD3"/>
    <w:rsid w:val="0050527A"/>
    <w:rsid w:val="00536340"/>
    <w:rsid w:val="00542C5B"/>
    <w:rsid w:val="0055443C"/>
    <w:rsid w:val="005628F5"/>
    <w:rsid w:val="005637E8"/>
    <w:rsid w:val="005C4EB6"/>
    <w:rsid w:val="005E4105"/>
    <w:rsid w:val="005F0F3F"/>
    <w:rsid w:val="006220AA"/>
    <w:rsid w:val="00652289"/>
    <w:rsid w:val="00663205"/>
    <w:rsid w:val="00667BFE"/>
    <w:rsid w:val="0068691E"/>
    <w:rsid w:val="006C287F"/>
    <w:rsid w:val="006D08BB"/>
    <w:rsid w:val="00733F0A"/>
    <w:rsid w:val="007845D9"/>
    <w:rsid w:val="007C673A"/>
    <w:rsid w:val="007E1187"/>
    <w:rsid w:val="00801AAD"/>
    <w:rsid w:val="008155EB"/>
    <w:rsid w:val="008553AA"/>
    <w:rsid w:val="00874612"/>
    <w:rsid w:val="008767BC"/>
    <w:rsid w:val="008D727C"/>
    <w:rsid w:val="008F2F4B"/>
    <w:rsid w:val="00917169"/>
    <w:rsid w:val="009668F8"/>
    <w:rsid w:val="00974452"/>
    <w:rsid w:val="00975566"/>
    <w:rsid w:val="00987936"/>
    <w:rsid w:val="009B240A"/>
    <w:rsid w:val="00A04707"/>
    <w:rsid w:val="00A254AA"/>
    <w:rsid w:val="00A44C0D"/>
    <w:rsid w:val="00A50222"/>
    <w:rsid w:val="00A575E0"/>
    <w:rsid w:val="00AE14C4"/>
    <w:rsid w:val="00B66463"/>
    <w:rsid w:val="00BC00D0"/>
    <w:rsid w:val="00BC46CF"/>
    <w:rsid w:val="00BC4CCA"/>
    <w:rsid w:val="00BD0811"/>
    <w:rsid w:val="00BD7189"/>
    <w:rsid w:val="00CA5A91"/>
    <w:rsid w:val="00CF07F7"/>
    <w:rsid w:val="00D17DFF"/>
    <w:rsid w:val="00D24FD2"/>
    <w:rsid w:val="00D264E0"/>
    <w:rsid w:val="00D44831"/>
    <w:rsid w:val="00DA26F8"/>
    <w:rsid w:val="00E076D5"/>
    <w:rsid w:val="00E253DA"/>
    <w:rsid w:val="00EA4DED"/>
    <w:rsid w:val="00EC66BE"/>
    <w:rsid w:val="00EE217E"/>
    <w:rsid w:val="00F10CAB"/>
    <w:rsid w:val="00F347B9"/>
    <w:rsid w:val="00F375FE"/>
    <w:rsid w:val="00F45E19"/>
    <w:rsid w:val="00F62A7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D0B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0D0B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5628F5"/>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7E11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0D0B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0D0BB9"/>
    <w:rPr>
      <w:rFonts w:asciiTheme="majorHAnsi" w:eastAsiaTheme="majorEastAsia" w:hAnsiTheme="majorHAnsi" w:cstheme="majorBidi"/>
      <w:color w:val="17365D" w:themeColor="text2" w:themeShade="BF"/>
      <w:spacing w:val="5"/>
      <w:kern w:val="28"/>
      <w:sz w:val="52"/>
      <w:szCs w:val="52"/>
    </w:rPr>
  </w:style>
  <w:style w:type="character" w:customStyle="1" w:styleId="Overskrift2Tegn">
    <w:name w:val="Overskrift 2 Tegn"/>
    <w:basedOn w:val="Standardskrifttypeiafsnit"/>
    <w:link w:val="Overskrift2"/>
    <w:uiPriority w:val="9"/>
    <w:rsid w:val="000D0BB9"/>
    <w:rPr>
      <w:rFonts w:asciiTheme="majorHAnsi" w:eastAsiaTheme="majorEastAsia" w:hAnsiTheme="majorHAnsi" w:cstheme="majorBidi"/>
      <w:b/>
      <w:bCs/>
      <w:color w:val="4F81BD" w:themeColor="accent1"/>
      <w:sz w:val="26"/>
      <w:szCs w:val="26"/>
    </w:rPr>
  </w:style>
  <w:style w:type="character" w:customStyle="1" w:styleId="Overskrift1Tegn">
    <w:name w:val="Overskrift 1 Tegn"/>
    <w:basedOn w:val="Standardskrifttypeiafsnit"/>
    <w:link w:val="Overskrift1"/>
    <w:uiPriority w:val="9"/>
    <w:rsid w:val="000D0BB9"/>
    <w:rPr>
      <w:rFonts w:asciiTheme="majorHAnsi" w:eastAsiaTheme="majorEastAsia" w:hAnsiTheme="majorHAnsi" w:cstheme="majorBidi"/>
      <w:b/>
      <w:bCs/>
      <w:color w:val="365F91" w:themeColor="accent1" w:themeShade="BF"/>
      <w:sz w:val="28"/>
      <w:szCs w:val="28"/>
    </w:rPr>
  </w:style>
  <w:style w:type="paragraph" w:styleId="Listeafsnit">
    <w:name w:val="List Paragraph"/>
    <w:basedOn w:val="Normal"/>
    <w:uiPriority w:val="34"/>
    <w:qFormat/>
    <w:rsid w:val="00316532"/>
    <w:pPr>
      <w:ind w:left="720"/>
      <w:contextualSpacing/>
    </w:pPr>
  </w:style>
  <w:style w:type="character" w:styleId="Hyperlink">
    <w:name w:val="Hyperlink"/>
    <w:basedOn w:val="Standardskrifttypeiafsnit"/>
    <w:uiPriority w:val="99"/>
    <w:unhideWhenUsed/>
    <w:rsid w:val="00316532"/>
    <w:rPr>
      <w:color w:val="0000FF" w:themeColor="hyperlink"/>
      <w:u w:val="single"/>
    </w:rPr>
  </w:style>
  <w:style w:type="character" w:customStyle="1" w:styleId="Overskrift3Tegn">
    <w:name w:val="Overskrift 3 Tegn"/>
    <w:basedOn w:val="Standardskrifttypeiafsnit"/>
    <w:link w:val="Overskrift3"/>
    <w:uiPriority w:val="9"/>
    <w:rsid w:val="005628F5"/>
    <w:rPr>
      <w:rFonts w:asciiTheme="majorHAnsi" w:eastAsiaTheme="majorEastAsia" w:hAnsiTheme="majorHAnsi" w:cstheme="majorBidi"/>
      <w:b/>
      <w:bCs/>
      <w:color w:val="4F81BD" w:themeColor="accent1"/>
    </w:rPr>
  </w:style>
  <w:style w:type="character" w:styleId="BesgtHyperlink">
    <w:name w:val="FollowedHyperlink"/>
    <w:basedOn w:val="Standardskrifttypeiafsnit"/>
    <w:uiPriority w:val="99"/>
    <w:semiHidden/>
    <w:unhideWhenUsed/>
    <w:rsid w:val="00324784"/>
    <w:rPr>
      <w:color w:val="800080" w:themeColor="followedHyperlink"/>
      <w:u w:val="single"/>
    </w:rPr>
  </w:style>
  <w:style w:type="character" w:customStyle="1" w:styleId="Overskrift4Tegn">
    <w:name w:val="Overskrift 4 Tegn"/>
    <w:basedOn w:val="Standardskrifttypeiafsnit"/>
    <w:link w:val="Overskrift4"/>
    <w:uiPriority w:val="9"/>
    <w:rsid w:val="007E1187"/>
    <w:rPr>
      <w:rFonts w:asciiTheme="majorHAnsi" w:eastAsiaTheme="majorEastAsia" w:hAnsiTheme="majorHAnsi" w:cstheme="majorBidi"/>
      <w:b/>
      <w:bCs/>
      <w:i/>
      <w:iCs/>
      <w:color w:val="4F81BD" w:themeColor="accent1"/>
    </w:rPr>
  </w:style>
  <w:style w:type="paragraph" w:styleId="Undertitel">
    <w:name w:val="Subtitle"/>
    <w:basedOn w:val="Normal"/>
    <w:next w:val="Normal"/>
    <w:link w:val="UndertitelTegn"/>
    <w:uiPriority w:val="11"/>
    <w:qFormat/>
    <w:rsid w:val="007E11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7E1187"/>
    <w:rPr>
      <w:rFonts w:asciiTheme="majorHAnsi" w:eastAsiaTheme="majorEastAsia" w:hAnsiTheme="majorHAnsi" w:cstheme="majorBidi"/>
      <w:i/>
      <w:iCs/>
      <w:color w:val="4F81BD" w:themeColor="accent1"/>
      <w:spacing w:val="15"/>
      <w:sz w:val="24"/>
      <w:szCs w:val="24"/>
    </w:rPr>
  </w:style>
  <w:style w:type="paragraph" w:styleId="Markeringsbobletekst">
    <w:name w:val="Balloon Text"/>
    <w:basedOn w:val="Normal"/>
    <w:link w:val="MarkeringsbobletekstTegn"/>
    <w:uiPriority w:val="99"/>
    <w:semiHidden/>
    <w:unhideWhenUsed/>
    <w:rsid w:val="006220A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220AA"/>
    <w:rPr>
      <w:rFonts w:ascii="Tahoma" w:hAnsi="Tahoma" w:cs="Tahoma"/>
      <w:sz w:val="16"/>
      <w:szCs w:val="16"/>
    </w:rPr>
  </w:style>
  <w:style w:type="paragraph" w:styleId="Overskrift">
    <w:name w:val="TOC Heading"/>
    <w:basedOn w:val="Overskrift1"/>
    <w:next w:val="Normal"/>
    <w:uiPriority w:val="39"/>
    <w:semiHidden/>
    <w:unhideWhenUsed/>
    <w:qFormat/>
    <w:rsid w:val="00EC66BE"/>
    <w:pPr>
      <w:outlineLvl w:val="9"/>
    </w:pPr>
    <w:rPr>
      <w:lang w:eastAsia="da-DK"/>
    </w:rPr>
  </w:style>
  <w:style w:type="paragraph" w:styleId="Indholdsfortegnelse1">
    <w:name w:val="toc 1"/>
    <w:basedOn w:val="Normal"/>
    <w:next w:val="Normal"/>
    <w:autoRedefine/>
    <w:uiPriority w:val="39"/>
    <w:unhideWhenUsed/>
    <w:rsid w:val="00EC66BE"/>
    <w:pPr>
      <w:spacing w:after="100"/>
    </w:pPr>
  </w:style>
  <w:style w:type="paragraph" w:styleId="Indholdsfortegnelse2">
    <w:name w:val="toc 2"/>
    <w:basedOn w:val="Normal"/>
    <w:next w:val="Normal"/>
    <w:autoRedefine/>
    <w:uiPriority w:val="39"/>
    <w:unhideWhenUsed/>
    <w:rsid w:val="00EC66BE"/>
    <w:pPr>
      <w:spacing w:after="100"/>
      <w:ind w:left="220"/>
    </w:pPr>
  </w:style>
  <w:style w:type="paragraph" w:styleId="Indholdsfortegnelse3">
    <w:name w:val="toc 3"/>
    <w:basedOn w:val="Normal"/>
    <w:next w:val="Normal"/>
    <w:autoRedefine/>
    <w:uiPriority w:val="39"/>
    <w:unhideWhenUsed/>
    <w:rsid w:val="00EC66BE"/>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D0B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0D0B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5628F5"/>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7E11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0D0B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0D0BB9"/>
    <w:rPr>
      <w:rFonts w:asciiTheme="majorHAnsi" w:eastAsiaTheme="majorEastAsia" w:hAnsiTheme="majorHAnsi" w:cstheme="majorBidi"/>
      <w:color w:val="17365D" w:themeColor="text2" w:themeShade="BF"/>
      <w:spacing w:val="5"/>
      <w:kern w:val="28"/>
      <w:sz w:val="52"/>
      <w:szCs w:val="52"/>
    </w:rPr>
  </w:style>
  <w:style w:type="character" w:customStyle="1" w:styleId="Overskrift2Tegn">
    <w:name w:val="Overskrift 2 Tegn"/>
    <w:basedOn w:val="Standardskrifttypeiafsnit"/>
    <w:link w:val="Overskrift2"/>
    <w:uiPriority w:val="9"/>
    <w:rsid w:val="000D0BB9"/>
    <w:rPr>
      <w:rFonts w:asciiTheme="majorHAnsi" w:eastAsiaTheme="majorEastAsia" w:hAnsiTheme="majorHAnsi" w:cstheme="majorBidi"/>
      <w:b/>
      <w:bCs/>
      <w:color w:val="4F81BD" w:themeColor="accent1"/>
      <w:sz w:val="26"/>
      <w:szCs w:val="26"/>
    </w:rPr>
  </w:style>
  <w:style w:type="character" w:customStyle="1" w:styleId="Overskrift1Tegn">
    <w:name w:val="Overskrift 1 Tegn"/>
    <w:basedOn w:val="Standardskrifttypeiafsnit"/>
    <w:link w:val="Overskrift1"/>
    <w:uiPriority w:val="9"/>
    <w:rsid w:val="000D0BB9"/>
    <w:rPr>
      <w:rFonts w:asciiTheme="majorHAnsi" w:eastAsiaTheme="majorEastAsia" w:hAnsiTheme="majorHAnsi" w:cstheme="majorBidi"/>
      <w:b/>
      <w:bCs/>
      <w:color w:val="365F91" w:themeColor="accent1" w:themeShade="BF"/>
      <w:sz w:val="28"/>
      <w:szCs w:val="28"/>
    </w:rPr>
  </w:style>
  <w:style w:type="paragraph" w:styleId="Listeafsnit">
    <w:name w:val="List Paragraph"/>
    <w:basedOn w:val="Normal"/>
    <w:uiPriority w:val="34"/>
    <w:qFormat/>
    <w:rsid w:val="00316532"/>
    <w:pPr>
      <w:ind w:left="720"/>
      <w:contextualSpacing/>
    </w:pPr>
  </w:style>
  <w:style w:type="character" w:styleId="Hyperlink">
    <w:name w:val="Hyperlink"/>
    <w:basedOn w:val="Standardskrifttypeiafsnit"/>
    <w:uiPriority w:val="99"/>
    <w:unhideWhenUsed/>
    <w:rsid w:val="00316532"/>
    <w:rPr>
      <w:color w:val="0000FF" w:themeColor="hyperlink"/>
      <w:u w:val="single"/>
    </w:rPr>
  </w:style>
  <w:style w:type="character" w:customStyle="1" w:styleId="Overskrift3Tegn">
    <w:name w:val="Overskrift 3 Tegn"/>
    <w:basedOn w:val="Standardskrifttypeiafsnit"/>
    <w:link w:val="Overskrift3"/>
    <w:uiPriority w:val="9"/>
    <w:rsid w:val="005628F5"/>
    <w:rPr>
      <w:rFonts w:asciiTheme="majorHAnsi" w:eastAsiaTheme="majorEastAsia" w:hAnsiTheme="majorHAnsi" w:cstheme="majorBidi"/>
      <w:b/>
      <w:bCs/>
      <w:color w:val="4F81BD" w:themeColor="accent1"/>
    </w:rPr>
  </w:style>
  <w:style w:type="character" w:styleId="BesgtHyperlink">
    <w:name w:val="FollowedHyperlink"/>
    <w:basedOn w:val="Standardskrifttypeiafsnit"/>
    <w:uiPriority w:val="99"/>
    <w:semiHidden/>
    <w:unhideWhenUsed/>
    <w:rsid w:val="00324784"/>
    <w:rPr>
      <w:color w:val="800080" w:themeColor="followedHyperlink"/>
      <w:u w:val="single"/>
    </w:rPr>
  </w:style>
  <w:style w:type="character" w:customStyle="1" w:styleId="Overskrift4Tegn">
    <w:name w:val="Overskrift 4 Tegn"/>
    <w:basedOn w:val="Standardskrifttypeiafsnit"/>
    <w:link w:val="Overskrift4"/>
    <w:uiPriority w:val="9"/>
    <w:rsid w:val="007E1187"/>
    <w:rPr>
      <w:rFonts w:asciiTheme="majorHAnsi" w:eastAsiaTheme="majorEastAsia" w:hAnsiTheme="majorHAnsi" w:cstheme="majorBidi"/>
      <w:b/>
      <w:bCs/>
      <w:i/>
      <w:iCs/>
      <w:color w:val="4F81BD" w:themeColor="accent1"/>
    </w:rPr>
  </w:style>
  <w:style w:type="paragraph" w:styleId="Undertitel">
    <w:name w:val="Subtitle"/>
    <w:basedOn w:val="Normal"/>
    <w:next w:val="Normal"/>
    <w:link w:val="UndertitelTegn"/>
    <w:uiPriority w:val="11"/>
    <w:qFormat/>
    <w:rsid w:val="007E11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7E1187"/>
    <w:rPr>
      <w:rFonts w:asciiTheme="majorHAnsi" w:eastAsiaTheme="majorEastAsia" w:hAnsiTheme="majorHAnsi" w:cstheme="majorBidi"/>
      <w:i/>
      <w:iCs/>
      <w:color w:val="4F81BD" w:themeColor="accent1"/>
      <w:spacing w:val="15"/>
      <w:sz w:val="24"/>
      <w:szCs w:val="24"/>
    </w:rPr>
  </w:style>
  <w:style w:type="paragraph" w:styleId="Markeringsbobletekst">
    <w:name w:val="Balloon Text"/>
    <w:basedOn w:val="Normal"/>
    <w:link w:val="MarkeringsbobletekstTegn"/>
    <w:uiPriority w:val="99"/>
    <w:semiHidden/>
    <w:unhideWhenUsed/>
    <w:rsid w:val="006220A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220AA"/>
    <w:rPr>
      <w:rFonts w:ascii="Tahoma" w:hAnsi="Tahoma" w:cs="Tahoma"/>
      <w:sz w:val="16"/>
      <w:szCs w:val="16"/>
    </w:rPr>
  </w:style>
  <w:style w:type="paragraph" w:styleId="Overskrift">
    <w:name w:val="TOC Heading"/>
    <w:basedOn w:val="Overskrift1"/>
    <w:next w:val="Normal"/>
    <w:uiPriority w:val="39"/>
    <w:semiHidden/>
    <w:unhideWhenUsed/>
    <w:qFormat/>
    <w:rsid w:val="00EC66BE"/>
    <w:pPr>
      <w:outlineLvl w:val="9"/>
    </w:pPr>
    <w:rPr>
      <w:lang w:eastAsia="da-DK"/>
    </w:rPr>
  </w:style>
  <w:style w:type="paragraph" w:styleId="Indholdsfortegnelse1">
    <w:name w:val="toc 1"/>
    <w:basedOn w:val="Normal"/>
    <w:next w:val="Normal"/>
    <w:autoRedefine/>
    <w:uiPriority w:val="39"/>
    <w:unhideWhenUsed/>
    <w:rsid w:val="00EC66BE"/>
    <w:pPr>
      <w:spacing w:after="100"/>
    </w:pPr>
  </w:style>
  <w:style w:type="paragraph" w:styleId="Indholdsfortegnelse2">
    <w:name w:val="toc 2"/>
    <w:basedOn w:val="Normal"/>
    <w:next w:val="Normal"/>
    <w:autoRedefine/>
    <w:uiPriority w:val="39"/>
    <w:unhideWhenUsed/>
    <w:rsid w:val="00EC66BE"/>
    <w:pPr>
      <w:spacing w:after="100"/>
      <w:ind w:left="220"/>
    </w:pPr>
  </w:style>
  <w:style w:type="paragraph" w:styleId="Indholdsfortegnelse3">
    <w:name w:val="toc 3"/>
    <w:basedOn w:val="Normal"/>
    <w:next w:val="Normal"/>
    <w:autoRedefine/>
    <w:uiPriority w:val="39"/>
    <w:unhideWhenUsed/>
    <w:rsid w:val="00EC66B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8147">
      <w:bodyDiv w:val="1"/>
      <w:marLeft w:val="0"/>
      <w:marRight w:val="0"/>
      <w:marTop w:val="0"/>
      <w:marBottom w:val="0"/>
      <w:divBdr>
        <w:top w:val="none" w:sz="0" w:space="0" w:color="auto"/>
        <w:left w:val="none" w:sz="0" w:space="0" w:color="auto"/>
        <w:bottom w:val="none" w:sz="0" w:space="0" w:color="auto"/>
        <w:right w:val="none" w:sz="0" w:space="0" w:color="auto"/>
      </w:divBdr>
    </w:div>
    <w:div w:id="1193111158">
      <w:bodyDiv w:val="1"/>
      <w:marLeft w:val="0"/>
      <w:marRight w:val="0"/>
      <w:marTop w:val="0"/>
      <w:marBottom w:val="0"/>
      <w:divBdr>
        <w:top w:val="none" w:sz="0" w:space="0" w:color="auto"/>
        <w:left w:val="none" w:sz="0" w:space="0" w:color="auto"/>
        <w:bottom w:val="none" w:sz="0" w:space="0" w:color="auto"/>
        <w:right w:val="none" w:sz="0" w:space="0" w:color="auto"/>
      </w:divBdr>
      <w:divsChild>
        <w:div w:id="11156167">
          <w:marLeft w:val="0"/>
          <w:marRight w:val="0"/>
          <w:marTop w:val="0"/>
          <w:marBottom w:val="0"/>
          <w:divBdr>
            <w:top w:val="none" w:sz="0" w:space="0" w:color="auto"/>
            <w:left w:val="none" w:sz="0" w:space="0" w:color="auto"/>
            <w:bottom w:val="none" w:sz="0" w:space="0" w:color="auto"/>
            <w:right w:val="none" w:sz="0" w:space="0" w:color="auto"/>
          </w:divBdr>
        </w:div>
        <w:div w:id="31267274">
          <w:marLeft w:val="0"/>
          <w:marRight w:val="0"/>
          <w:marTop w:val="0"/>
          <w:marBottom w:val="0"/>
          <w:divBdr>
            <w:top w:val="none" w:sz="0" w:space="0" w:color="auto"/>
            <w:left w:val="none" w:sz="0" w:space="0" w:color="auto"/>
            <w:bottom w:val="none" w:sz="0" w:space="0" w:color="auto"/>
            <w:right w:val="none" w:sz="0" w:space="0" w:color="auto"/>
          </w:divBdr>
        </w:div>
        <w:div w:id="38165556">
          <w:marLeft w:val="0"/>
          <w:marRight w:val="0"/>
          <w:marTop w:val="0"/>
          <w:marBottom w:val="0"/>
          <w:divBdr>
            <w:top w:val="none" w:sz="0" w:space="0" w:color="auto"/>
            <w:left w:val="none" w:sz="0" w:space="0" w:color="auto"/>
            <w:bottom w:val="none" w:sz="0" w:space="0" w:color="auto"/>
            <w:right w:val="none" w:sz="0" w:space="0" w:color="auto"/>
          </w:divBdr>
        </w:div>
        <w:div w:id="60060394">
          <w:marLeft w:val="0"/>
          <w:marRight w:val="0"/>
          <w:marTop w:val="0"/>
          <w:marBottom w:val="0"/>
          <w:divBdr>
            <w:top w:val="none" w:sz="0" w:space="0" w:color="auto"/>
            <w:left w:val="none" w:sz="0" w:space="0" w:color="auto"/>
            <w:bottom w:val="none" w:sz="0" w:space="0" w:color="auto"/>
            <w:right w:val="none" w:sz="0" w:space="0" w:color="auto"/>
          </w:divBdr>
        </w:div>
        <w:div w:id="87972454">
          <w:marLeft w:val="0"/>
          <w:marRight w:val="0"/>
          <w:marTop w:val="0"/>
          <w:marBottom w:val="0"/>
          <w:divBdr>
            <w:top w:val="none" w:sz="0" w:space="0" w:color="auto"/>
            <w:left w:val="none" w:sz="0" w:space="0" w:color="auto"/>
            <w:bottom w:val="none" w:sz="0" w:space="0" w:color="auto"/>
            <w:right w:val="none" w:sz="0" w:space="0" w:color="auto"/>
          </w:divBdr>
        </w:div>
        <w:div w:id="198787844">
          <w:marLeft w:val="0"/>
          <w:marRight w:val="0"/>
          <w:marTop w:val="0"/>
          <w:marBottom w:val="0"/>
          <w:divBdr>
            <w:top w:val="none" w:sz="0" w:space="0" w:color="auto"/>
            <w:left w:val="none" w:sz="0" w:space="0" w:color="auto"/>
            <w:bottom w:val="none" w:sz="0" w:space="0" w:color="auto"/>
            <w:right w:val="none" w:sz="0" w:space="0" w:color="auto"/>
          </w:divBdr>
        </w:div>
        <w:div w:id="275647988">
          <w:marLeft w:val="0"/>
          <w:marRight w:val="0"/>
          <w:marTop w:val="0"/>
          <w:marBottom w:val="0"/>
          <w:divBdr>
            <w:top w:val="none" w:sz="0" w:space="0" w:color="auto"/>
            <w:left w:val="none" w:sz="0" w:space="0" w:color="auto"/>
            <w:bottom w:val="none" w:sz="0" w:space="0" w:color="auto"/>
            <w:right w:val="none" w:sz="0" w:space="0" w:color="auto"/>
          </w:divBdr>
        </w:div>
        <w:div w:id="411052546">
          <w:marLeft w:val="0"/>
          <w:marRight w:val="0"/>
          <w:marTop w:val="0"/>
          <w:marBottom w:val="0"/>
          <w:divBdr>
            <w:top w:val="none" w:sz="0" w:space="0" w:color="auto"/>
            <w:left w:val="none" w:sz="0" w:space="0" w:color="auto"/>
            <w:bottom w:val="none" w:sz="0" w:space="0" w:color="auto"/>
            <w:right w:val="none" w:sz="0" w:space="0" w:color="auto"/>
          </w:divBdr>
        </w:div>
        <w:div w:id="495262818">
          <w:marLeft w:val="0"/>
          <w:marRight w:val="0"/>
          <w:marTop w:val="0"/>
          <w:marBottom w:val="0"/>
          <w:divBdr>
            <w:top w:val="none" w:sz="0" w:space="0" w:color="auto"/>
            <w:left w:val="none" w:sz="0" w:space="0" w:color="auto"/>
            <w:bottom w:val="none" w:sz="0" w:space="0" w:color="auto"/>
            <w:right w:val="none" w:sz="0" w:space="0" w:color="auto"/>
          </w:divBdr>
        </w:div>
        <w:div w:id="525800870">
          <w:marLeft w:val="0"/>
          <w:marRight w:val="0"/>
          <w:marTop w:val="0"/>
          <w:marBottom w:val="0"/>
          <w:divBdr>
            <w:top w:val="none" w:sz="0" w:space="0" w:color="auto"/>
            <w:left w:val="none" w:sz="0" w:space="0" w:color="auto"/>
            <w:bottom w:val="none" w:sz="0" w:space="0" w:color="auto"/>
            <w:right w:val="none" w:sz="0" w:space="0" w:color="auto"/>
          </w:divBdr>
        </w:div>
        <w:div w:id="572279564">
          <w:marLeft w:val="0"/>
          <w:marRight w:val="0"/>
          <w:marTop w:val="0"/>
          <w:marBottom w:val="0"/>
          <w:divBdr>
            <w:top w:val="none" w:sz="0" w:space="0" w:color="auto"/>
            <w:left w:val="none" w:sz="0" w:space="0" w:color="auto"/>
            <w:bottom w:val="none" w:sz="0" w:space="0" w:color="auto"/>
            <w:right w:val="none" w:sz="0" w:space="0" w:color="auto"/>
          </w:divBdr>
        </w:div>
        <w:div w:id="600072068">
          <w:marLeft w:val="0"/>
          <w:marRight w:val="0"/>
          <w:marTop w:val="0"/>
          <w:marBottom w:val="0"/>
          <w:divBdr>
            <w:top w:val="none" w:sz="0" w:space="0" w:color="auto"/>
            <w:left w:val="none" w:sz="0" w:space="0" w:color="auto"/>
            <w:bottom w:val="none" w:sz="0" w:space="0" w:color="auto"/>
            <w:right w:val="none" w:sz="0" w:space="0" w:color="auto"/>
          </w:divBdr>
        </w:div>
        <w:div w:id="839858581">
          <w:marLeft w:val="0"/>
          <w:marRight w:val="0"/>
          <w:marTop w:val="0"/>
          <w:marBottom w:val="0"/>
          <w:divBdr>
            <w:top w:val="none" w:sz="0" w:space="0" w:color="auto"/>
            <w:left w:val="none" w:sz="0" w:space="0" w:color="auto"/>
            <w:bottom w:val="none" w:sz="0" w:space="0" w:color="auto"/>
            <w:right w:val="none" w:sz="0" w:space="0" w:color="auto"/>
          </w:divBdr>
        </w:div>
        <w:div w:id="867985325">
          <w:marLeft w:val="0"/>
          <w:marRight w:val="0"/>
          <w:marTop w:val="0"/>
          <w:marBottom w:val="0"/>
          <w:divBdr>
            <w:top w:val="none" w:sz="0" w:space="0" w:color="auto"/>
            <w:left w:val="none" w:sz="0" w:space="0" w:color="auto"/>
            <w:bottom w:val="none" w:sz="0" w:space="0" w:color="auto"/>
            <w:right w:val="none" w:sz="0" w:space="0" w:color="auto"/>
          </w:divBdr>
        </w:div>
        <w:div w:id="1073360232">
          <w:marLeft w:val="0"/>
          <w:marRight w:val="0"/>
          <w:marTop w:val="0"/>
          <w:marBottom w:val="0"/>
          <w:divBdr>
            <w:top w:val="none" w:sz="0" w:space="0" w:color="auto"/>
            <w:left w:val="none" w:sz="0" w:space="0" w:color="auto"/>
            <w:bottom w:val="none" w:sz="0" w:space="0" w:color="auto"/>
            <w:right w:val="none" w:sz="0" w:space="0" w:color="auto"/>
          </w:divBdr>
        </w:div>
        <w:div w:id="1084840531">
          <w:marLeft w:val="0"/>
          <w:marRight w:val="0"/>
          <w:marTop w:val="0"/>
          <w:marBottom w:val="0"/>
          <w:divBdr>
            <w:top w:val="none" w:sz="0" w:space="0" w:color="auto"/>
            <w:left w:val="none" w:sz="0" w:space="0" w:color="auto"/>
            <w:bottom w:val="none" w:sz="0" w:space="0" w:color="auto"/>
            <w:right w:val="none" w:sz="0" w:space="0" w:color="auto"/>
          </w:divBdr>
        </w:div>
        <w:div w:id="1113938795">
          <w:marLeft w:val="0"/>
          <w:marRight w:val="0"/>
          <w:marTop w:val="0"/>
          <w:marBottom w:val="0"/>
          <w:divBdr>
            <w:top w:val="none" w:sz="0" w:space="0" w:color="auto"/>
            <w:left w:val="none" w:sz="0" w:space="0" w:color="auto"/>
            <w:bottom w:val="none" w:sz="0" w:space="0" w:color="auto"/>
            <w:right w:val="none" w:sz="0" w:space="0" w:color="auto"/>
          </w:divBdr>
        </w:div>
        <w:div w:id="1226068769">
          <w:marLeft w:val="0"/>
          <w:marRight w:val="0"/>
          <w:marTop w:val="0"/>
          <w:marBottom w:val="0"/>
          <w:divBdr>
            <w:top w:val="none" w:sz="0" w:space="0" w:color="auto"/>
            <w:left w:val="none" w:sz="0" w:space="0" w:color="auto"/>
            <w:bottom w:val="none" w:sz="0" w:space="0" w:color="auto"/>
            <w:right w:val="none" w:sz="0" w:space="0" w:color="auto"/>
          </w:divBdr>
        </w:div>
        <w:div w:id="1436436944">
          <w:marLeft w:val="0"/>
          <w:marRight w:val="0"/>
          <w:marTop w:val="0"/>
          <w:marBottom w:val="0"/>
          <w:divBdr>
            <w:top w:val="none" w:sz="0" w:space="0" w:color="auto"/>
            <w:left w:val="none" w:sz="0" w:space="0" w:color="auto"/>
            <w:bottom w:val="none" w:sz="0" w:space="0" w:color="auto"/>
            <w:right w:val="none" w:sz="0" w:space="0" w:color="auto"/>
          </w:divBdr>
        </w:div>
        <w:div w:id="1443377793">
          <w:marLeft w:val="0"/>
          <w:marRight w:val="0"/>
          <w:marTop w:val="0"/>
          <w:marBottom w:val="0"/>
          <w:divBdr>
            <w:top w:val="none" w:sz="0" w:space="0" w:color="auto"/>
            <w:left w:val="none" w:sz="0" w:space="0" w:color="auto"/>
            <w:bottom w:val="none" w:sz="0" w:space="0" w:color="auto"/>
            <w:right w:val="none" w:sz="0" w:space="0" w:color="auto"/>
          </w:divBdr>
        </w:div>
        <w:div w:id="1469545612">
          <w:marLeft w:val="0"/>
          <w:marRight w:val="0"/>
          <w:marTop w:val="0"/>
          <w:marBottom w:val="0"/>
          <w:divBdr>
            <w:top w:val="none" w:sz="0" w:space="0" w:color="auto"/>
            <w:left w:val="none" w:sz="0" w:space="0" w:color="auto"/>
            <w:bottom w:val="none" w:sz="0" w:space="0" w:color="auto"/>
            <w:right w:val="none" w:sz="0" w:space="0" w:color="auto"/>
          </w:divBdr>
        </w:div>
        <w:div w:id="1524510872">
          <w:marLeft w:val="0"/>
          <w:marRight w:val="0"/>
          <w:marTop w:val="0"/>
          <w:marBottom w:val="0"/>
          <w:divBdr>
            <w:top w:val="none" w:sz="0" w:space="0" w:color="auto"/>
            <w:left w:val="none" w:sz="0" w:space="0" w:color="auto"/>
            <w:bottom w:val="none" w:sz="0" w:space="0" w:color="auto"/>
            <w:right w:val="none" w:sz="0" w:space="0" w:color="auto"/>
          </w:divBdr>
        </w:div>
        <w:div w:id="1544752871">
          <w:marLeft w:val="0"/>
          <w:marRight w:val="0"/>
          <w:marTop w:val="0"/>
          <w:marBottom w:val="0"/>
          <w:divBdr>
            <w:top w:val="none" w:sz="0" w:space="0" w:color="auto"/>
            <w:left w:val="none" w:sz="0" w:space="0" w:color="auto"/>
            <w:bottom w:val="none" w:sz="0" w:space="0" w:color="auto"/>
            <w:right w:val="none" w:sz="0" w:space="0" w:color="auto"/>
          </w:divBdr>
        </w:div>
        <w:div w:id="1998025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g"/><Relationship Id="rId18" Type="http://schemas.openxmlformats.org/officeDocument/2006/relationships/hyperlink" Target="http://www.history.com/topics/ancient-history/nefertiti" TargetMode="External"/><Relationship Id="rId26" Type="http://schemas.openxmlformats.org/officeDocument/2006/relationships/hyperlink" Target="http://www.sproglinks.dk/interaktiv_engelsk.ht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ndependent.co.uk/news/uk/this-britain/the-big-question-what-is-the-rosetta-stone-and-should-britain-return-it-to-egypt-1836610.html" TargetMode="External"/><Relationship Id="rId34" Type="http://schemas.openxmlformats.org/officeDocument/2006/relationships/image" Target="media/image10.jpeg"/><Relationship Id="rId7" Type="http://schemas.openxmlformats.org/officeDocument/2006/relationships/image" Target="media/image3.jpeg"/><Relationship Id="rId12" Type="http://schemas.openxmlformats.org/officeDocument/2006/relationships/image" Target="media/image8.gif"/><Relationship Id="rId17" Type="http://schemas.openxmlformats.org/officeDocument/2006/relationships/hyperlink" Target="http://www.biography.com/people/nefertiti-9421166" TargetMode="External"/><Relationship Id="rId25" Type="http://schemas.openxmlformats.org/officeDocument/2006/relationships/hyperlink" Target="http://www.grammar-quizzes.com/" TargetMode="External"/><Relationship Id="rId33" Type="http://schemas.openxmlformats.org/officeDocument/2006/relationships/hyperlink" Target="http://stripgenerator.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crative.com/" TargetMode="External"/><Relationship Id="rId20" Type="http://schemas.openxmlformats.org/officeDocument/2006/relationships/hyperlink" Target="http://debatewise.org/debates/204-historical-artefacts-should-be-repatriated-to-their-country-of-origin/" TargetMode="External"/><Relationship Id="rId29" Type="http://schemas.openxmlformats.org/officeDocument/2006/relationships/hyperlink" Target="http://www.theguardian.com/artanddesign/jonathanjonesblog/2014/jul/23/mummy-curse-legend-discovering-tutankhamun-ashmolean-museu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7.gif"/><Relationship Id="rId24" Type="http://schemas.openxmlformats.org/officeDocument/2006/relationships/hyperlink" Target="http://www.english-online.org.uk/games/gamezone2.htm" TargetMode="External"/><Relationship Id="rId32" Type="http://schemas.openxmlformats.org/officeDocument/2006/relationships/hyperlink" Target="http://archive.fieldmuseum.org/tut/explore.asp" TargetMode="External"/><Relationship Id="rId37" Type="http://schemas.microsoft.com/office/2007/relationships/hdphoto" Target="media/hdphoto2.wdp"/><Relationship Id="rId5" Type="http://schemas.openxmlformats.org/officeDocument/2006/relationships/settings" Target="settings.xml"/><Relationship Id="rId15" Type="http://schemas.openxmlformats.org/officeDocument/2006/relationships/hyperlink" Target="https://quizlet.com/" TargetMode="External"/><Relationship Id="rId23" Type="http://schemas.openxmlformats.org/officeDocument/2006/relationships/hyperlink" Target="http://www.independent.co.uk/news/uk/this-britain/the-big-question-what-is-the-rosetta-stone-and-should-britain-return-it-to-egypt-1836610.html" TargetMode="External"/><Relationship Id="rId28" Type="http://schemas.openxmlformats.org/officeDocument/2006/relationships/hyperlink" Target="http://www.unmuseum.org/mummy.htm" TargetMode="External"/><Relationship Id="rId36" Type="http://schemas.openxmlformats.org/officeDocument/2006/relationships/image" Target="media/image11.jpeg"/><Relationship Id="rId10" Type="http://schemas.openxmlformats.org/officeDocument/2006/relationships/image" Target="media/image6.gif"/><Relationship Id="rId19" Type="http://schemas.openxmlformats.org/officeDocument/2006/relationships/hyperlink" Target="https://www.youtube.com/watch?v=EDTk-_Lt6sQ" TargetMode="External"/><Relationship Id="rId31" Type="http://schemas.openxmlformats.org/officeDocument/2006/relationships/hyperlink" Target="http://ngm.nationalgeographic.com/2005/06/king-tut/mysteries/journey.html" TargetMode="External"/><Relationship Id="rId4" Type="http://schemas.microsoft.com/office/2007/relationships/stylesWithEffects" Target="stylesWithEffects.xml"/><Relationship Id="rId9" Type="http://schemas.openxmlformats.org/officeDocument/2006/relationships/image" Target="media/image5.gif"/><Relationship Id="rId14" Type="http://schemas.openxmlformats.org/officeDocument/2006/relationships/hyperlink" Target="http://www.its-behind-you.com/Factsheets/The%20History%20of%20Pantomime.pdf" TargetMode="External"/><Relationship Id="rId22" Type="http://schemas.openxmlformats.org/officeDocument/2006/relationships/hyperlink" Target="http://www.dodebate.dk" TargetMode="External"/><Relationship Id="rId27" Type="http://schemas.openxmlformats.org/officeDocument/2006/relationships/hyperlink" Target="http://freerice.com/" TargetMode="External"/><Relationship Id="rId30" Type="http://schemas.openxmlformats.org/officeDocument/2006/relationships/hyperlink" Target="http://www.ancientegyptonline.co.uk/tutcurse.html" TargetMode="External"/><Relationship Id="rId35" Type="http://schemas.microsoft.com/office/2007/relationships/hdphoto" Target="media/hdphoto1.wdp"/></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4AD2D-E0D7-497A-923D-D3A94610A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3987</Words>
  <Characters>24321</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Brkerød Gymnasium, Hf, IB og Kostskole</Company>
  <LinksUpToDate>false</LinksUpToDate>
  <CharactersWithSpaces>28252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Stine Helth</dc:creator>
  <cp:lastModifiedBy>Stine Helth</cp:lastModifiedBy>
  <cp:revision>2</cp:revision>
  <dcterms:created xsi:type="dcterms:W3CDTF">2015-08-19T11:01:00Z</dcterms:created>
  <dcterms:modified xsi:type="dcterms:W3CDTF">2015-08-19T11:01:00Z</dcterms:modified>
</cp:coreProperties>
</file>